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2FC6" w14:textId="2D2F1444" w:rsidR="001143AE" w:rsidRPr="007B01B9" w:rsidRDefault="001143AE" w:rsidP="00E46C57">
      <w:pPr>
        <w:pStyle w:val="Title"/>
        <w:rPr>
          <w:lang w:val="en-US"/>
        </w:rPr>
      </w:pPr>
      <w:r w:rsidRPr="007B01B9">
        <w:rPr>
          <w:lang w:val="en-US"/>
        </w:rPr>
        <w:t xml:space="preserve">The Black Doctors Talk Podcast </w:t>
      </w:r>
      <w:r w:rsidR="00E46C57">
        <w:rPr>
          <w:lang w:val="en-US"/>
        </w:rPr>
        <w:t xml:space="preserve">with </w:t>
      </w:r>
      <w:r w:rsidRPr="007B01B9">
        <w:rPr>
          <w:lang w:val="en-US"/>
        </w:rPr>
        <w:t>Dr. Keyonda Smith</w:t>
      </w:r>
    </w:p>
    <w:p w14:paraId="117A40FA" w14:textId="000D6717" w:rsidR="001143AE" w:rsidRPr="007B01B9" w:rsidRDefault="001143AE" w:rsidP="007B01B9">
      <w:pPr>
        <w:shd w:val="clear" w:color="auto" w:fill="FFFFFF"/>
        <w:spacing w:before="200" w:after="200"/>
        <w:ind w:left="54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Intro: Welcome to the Black Doctors Talk Podcast! I am Dr. Christopher Holmes, host for this</w:t>
      </w:r>
      <w:r w:rsidR="007B01B9" w:rsidRPr="007B01B9">
        <w:rPr>
          <w:rFonts w:asciiTheme="majorHAnsi" w:hAnsiTheme="majorHAnsi" w:cstheme="majorHAnsi"/>
          <w:color w:val="000000" w:themeColor="text1"/>
          <w:lang w:val="en-US"/>
        </w:rPr>
        <w:t xml:space="preserve"> n </w:t>
      </w:r>
      <w:r w:rsidRPr="007B01B9">
        <w:rPr>
          <w:rFonts w:asciiTheme="majorHAnsi" w:hAnsiTheme="majorHAnsi" w:cstheme="majorHAnsi"/>
          <w:color w:val="000000" w:themeColor="text1"/>
          <w:lang w:val="en-US"/>
        </w:rPr>
        <w:t>episode and member of the Black Doctoral Network. Today, I am joined by</w:t>
      </w:r>
      <w:r w:rsidR="00E70E98">
        <w:rPr>
          <w:rFonts w:asciiTheme="majorHAnsi" w:hAnsiTheme="majorHAnsi" w:cstheme="majorHAnsi"/>
          <w:color w:val="000000" w:themeColor="text1"/>
          <w:lang w:val="en-US"/>
        </w:rPr>
        <w:t xml:space="preserve"> </w:t>
      </w:r>
      <w:r w:rsidRPr="007B01B9">
        <w:rPr>
          <w:rFonts w:asciiTheme="majorHAnsi" w:hAnsiTheme="majorHAnsi" w:cstheme="majorHAnsi"/>
          <w:color w:val="000000" w:themeColor="text1"/>
          <w:lang w:val="en-US"/>
        </w:rPr>
        <w:t>Dr. Keyonda Smith,</w:t>
      </w:r>
      <w:r w:rsidR="007B01B9" w:rsidRPr="007B01B9">
        <w:rPr>
          <w:rFonts w:asciiTheme="majorHAnsi" w:hAnsiTheme="majorHAnsi" w:cstheme="majorHAnsi"/>
          <w:color w:val="000000" w:themeColor="text1"/>
          <w:lang w:val="en-US"/>
        </w:rPr>
        <w:t xml:space="preserve"> </w:t>
      </w:r>
      <w:r w:rsidRPr="007B01B9">
        <w:rPr>
          <w:rFonts w:asciiTheme="majorHAnsi" w:hAnsiTheme="majorHAnsi" w:cstheme="majorHAnsi"/>
          <w:color w:val="000000" w:themeColor="text1"/>
          <w:lang w:val="en-US"/>
        </w:rPr>
        <w:t>who is an academic practitioner, researcher, and digital accessibility and health consultant.</w:t>
      </w:r>
    </w:p>
    <w:p w14:paraId="1A1B7E74" w14:textId="77777777" w:rsidR="001143AE" w:rsidRPr="007B01B9" w:rsidRDefault="001143AE" w:rsidP="001143AE">
      <w:pPr>
        <w:shd w:val="clear" w:color="auto" w:fill="FFFFFF"/>
        <w:spacing w:before="200" w:after="200"/>
        <w:ind w:left="94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Welcome Dr. Keyonda Smith.</w:t>
      </w:r>
    </w:p>
    <w:p w14:paraId="2BCEF47E" w14:textId="77777777" w:rsidR="001143AE" w:rsidRPr="007B01B9" w:rsidRDefault="001143AE" w:rsidP="001143AE">
      <w:pPr>
        <w:shd w:val="clear" w:color="auto" w:fill="FFFFFF"/>
        <w:spacing w:before="200" w:after="200"/>
        <w:ind w:left="94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First, I would like for you to start by telling our viewers and listeners a little about your background.</w:t>
      </w:r>
    </w:p>
    <w:p w14:paraId="743F0BD3" w14:textId="512283EF" w:rsidR="00E70B50" w:rsidRPr="007B01B9" w:rsidRDefault="001143AE" w:rsidP="00E70B50">
      <w:pPr>
        <w:spacing w:before="200" w:after="200" w:line="240" w:lineRule="auto"/>
        <w:rPr>
          <w:rFonts w:asciiTheme="majorHAnsi" w:hAnsiTheme="majorHAnsi" w:cstheme="majorHAnsi"/>
          <w:color w:val="000000" w:themeColor="text1"/>
        </w:rPr>
      </w:pPr>
      <w:r w:rsidRPr="007B01B9">
        <w:rPr>
          <w:rFonts w:asciiTheme="majorHAnsi" w:hAnsiTheme="majorHAnsi" w:cstheme="majorHAnsi"/>
          <w:color w:val="000000" w:themeColor="text1"/>
          <w:lang w:val="en-US"/>
        </w:rPr>
        <w:t>Where does it all begin for you?</w:t>
      </w:r>
      <w:r w:rsidR="00E70B50" w:rsidRPr="007B01B9">
        <w:rPr>
          <w:rFonts w:asciiTheme="majorHAnsi" w:hAnsiTheme="majorHAnsi" w:cstheme="majorHAnsi"/>
          <w:color w:val="000000" w:themeColor="text1"/>
          <w:lang w:val="en-US"/>
        </w:rPr>
        <w:t xml:space="preserve"> </w:t>
      </w:r>
      <w:r w:rsidR="00114C92" w:rsidRPr="007B01B9">
        <w:rPr>
          <w:rFonts w:asciiTheme="majorHAnsi" w:hAnsiTheme="majorHAnsi" w:cstheme="majorHAnsi"/>
          <w:color w:val="000000" w:themeColor="text1"/>
          <w:lang w:val="en-US"/>
        </w:rPr>
        <w:t xml:space="preserve">I’ll try not to make this too long…. </w:t>
      </w:r>
      <w:r w:rsidR="00E70B50" w:rsidRPr="007B01B9">
        <w:rPr>
          <w:rFonts w:asciiTheme="majorHAnsi" w:hAnsiTheme="majorHAnsi" w:cstheme="majorHAnsi"/>
          <w:color w:val="000000" w:themeColor="text1"/>
          <w:lang w:val="en-US"/>
        </w:rPr>
        <w:t xml:space="preserve">I’m originally from Camden NJ, and as </w:t>
      </w:r>
      <w:r w:rsidR="00E70B50" w:rsidRPr="007B01B9">
        <w:rPr>
          <w:rFonts w:asciiTheme="majorHAnsi" w:hAnsiTheme="majorHAnsi" w:cstheme="majorHAnsi"/>
          <w:color w:val="000000" w:themeColor="text1"/>
        </w:rPr>
        <w:t>a kid of the ’80s, I always wanted to be an attorney,</w:t>
      </w:r>
      <w:r w:rsidR="007F0720" w:rsidRPr="007B01B9">
        <w:rPr>
          <w:rFonts w:asciiTheme="majorHAnsi" w:hAnsiTheme="majorHAnsi" w:cstheme="majorHAnsi"/>
          <w:color w:val="000000" w:themeColor="text1"/>
        </w:rPr>
        <w:t xml:space="preserve"> most</w:t>
      </w:r>
      <w:r w:rsidR="00E70B50" w:rsidRPr="007B01B9">
        <w:rPr>
          <w:rFonts w:asciiTheme="majorHAnsi" w:hAnsiTheme="majorHAnsi" w:cstheme="majorHAnsi"/>
          <w:color w:val="000000" w:themeColor="text1"/>
        </w:rPr>
        <w:t xml:space="preserve"> likely </w:t>
      </w:r>
      <w:r w:rsidR="00114C92" w:rsidRPr="007B01B9">
        <w:rPr>
          <w:rFonts w:asciiTheme="majorHAnsi" w:hAnsiTheme="majorHAnsi" w:cstheme="majorHAnsi"/>
          <w:color w:val="000000" w:themeColor="text1"/>
        </w:rPr>
        <w:t>due to</w:t>
      </w:r>
      <w:r w:rsidR="00E70B50" w:rsidRPr="007B01B9">
        <w:rPr>
          <w:rFonts w:asciiTheme="majorHAnsi" w:hAnsiTheme="majorHAnsi" w:cstheme="majorHAnsi"/>
          <w:color w:val="000000" w:themeColor="text1"/>
        </w:rPr>
        <w:t xml:space="preserve"> my exposure to Shows like </w:t>
      </w:r>
      <w:r w:rsidR="00E70B50" w:rsidRPr="007B01B9">
        <w:rPr>
          <w:rFonts w:asciiTheme="majorHAnsi" w:hAnsiTheme="majorHAnsi" w:cstheme="majorHAnsi"/>
          <w:i/>
          <w:color w:val="000000" w:themeColor="text1"/>
        </w:rPr>
        <w:t>Ally McBeal</w:t>
      </w:r>
      <w:r w:rsidR="00E70B50" w:rsidRPr="007B01B9">
        <w:rPr>
          <w:rFonts w:asciiTheme="majorHAnsi" w:hAnsiTheme="majorHAnsi" w:cstheme="majorHAnsi"/>
          <w:color w:val="000000" w:themeColor="text1"/>
        </w:rPr>
        <w:t xml:space="preserve">, </w:t>
      </w:r>
      <w:r w:rsidR="00E70B50" w:rsidRPr="007B01B9">
        <w:rPr>
          <w:rFonts w:asciiTheme="majorHAnsi" w:hAnsiTheme="majorHAnsi" w:cstheme="majorHAnsi"/>
          <w:i/>
          <w:color w:val="000000" w:themeColor="text1"/>
        </w:rPr>
        <w:t>L.A. Law,</w:t>
      </w:r>
      <w:r w:rsidR="00E70B50" w:rsidRPr="007B01B9">
        <w:rPr>
          <w:rFonts w:asciiTheme="majorHAnsi" w:hAnsiTheme="majorHAnsi" w:cstheme="majorHAnsi"/>
          <w:color w:val="000000" w:themeColor="text1"/>
        </w:rPr>
        <w:t xml:space="preserve"> and, of course, </w:t>
      </w:r>
      <w:r w:rsidR="00E70B50" w:rsidRPr="007B01B9">
        <w:rPr>
          <w:rFonts w:asciiTheme="majorHAnsi" w:hAnsiTheme="majorHAnsi" w:cstheme="majorHAnsi"/>
          <w:i/>
          <w:color w:val="000000" w:themeColor="text1"/>
        </w:rPr>
        <w:t>Law and Order</w:t>
      </w:r>
      <w:r w:rsidR="007F0720" w:rsidRPr="007B01B9">
        <w:rPr>
          <w:rFonts w:asciiTheme="majorHAnsi" w:hAnsiTheme="majorHAnsi" w:cstheme="majorHAnsi"/>
          <w:color w:val="000000" w:themeColor="text1"/>
        </w:rPr>
        <w:t xml:space="preserve">. They </w:t>
      </w:r>
      <w:r w:rsidR="00E70B50" w:rsidRPr="007B01B9">
        <w:rPr>
          <w:rFonts w:asciiTheme="majorHAnsi" w:hAnsiTheme="majorHAnsi" w:cstheme="majorHAnsi"/>
          <w:color w:val="000000" w:themeColor="text1"/>
        </w:rPr>
        <w:t xml:space="preserve">made being a lawyer look suspenseful and even glamorous. </w:t>
      </w:r>
      <w:r w:rsidR="007F0720" w:rsidRPr="007B01B9">
        <w:rPr>
          <w:rFonts w:asciiTheme="majorHAnsi" w:hAnsiTheme="majorHAnsi" w:cstheme="majorHAnsi"/>
          <w:color w:val="000000" w:themeColor="text1"/>
        </w:rPr>
        <w:t xml:space="preserve">With their </w:t>
      </w:r>
      <w:r w:rsidR="00E70B50" w:rsidRPr="007B01B9">
        <w:rPr>
          <w:rFonts w:asciiTheme="majorHAnsi" w:hAnsiTheme="majorHAnsi" w:cstheme="majorHAnsi"/>
          <w:color w:val="000000" w:themeColor="text1"/>
        </w:rPr>
        <w:t>High-rise offices, mysterious fact patterns, and intraoffice dramas</w:t>
      </w:r>
      <w:r w:rsidR="007F0720" w:rsidRPr="007B01B9">
        <w:rPr>
          <w:rFonts w:asciiTheme="majorHAnsi" w:hAnsiTheme="majorHAnsi" w:cstheme="majorHAnsi"/>
          <w:color w:val="000000" w:themeColor="text1"/>
        </w:rPr>
        <w:t>. This was</w:t>
      </w:r>
      <w:r w:rsidR="00E70B50" w:rsidRPr="007B01B9">
        <w:rPr>
          <w:rFonts w:asciiTheme="majorHAnsi" w:hAnsiTheme="majorHAnsi" w:cstheme="majorHAnsi"/>
          <w:color w:val="000000" w:themeColor="text1"/>
        </w:rPr>
        <w:t xml:space="preserve"> enough to get me to commit to the answer of “lawyer” when asked what I wanted to be when I grew up.</w:t>
      </w:r>
    </w:p>
    <w:p w14:paraId="20156475" w14:textId="5AC654FF" w:rsidR="00E70B50" w:rsidRPr="007B01B9" w:rsidRDefault="00816C27" w:rsidP="00E70B50">
      <w:pPr>
        <w:spacing w:before="140" w:after="300" w:line="240" w:lineRule="auto"/>
        <w:rPr>
          <w:rFonts w:asciiTheme="majorHAnsi" w:hAnsiTheme="majorHAnsi" w:cstheme="majorHAnsi"/>
          <w:color w:val="000000" w:themeColor="text1"/>
        </w:rPr>
      </w:pPr>
      <w:r w:rsidRPr="007B01B9">
        <w:rPr>
          <w:rFonts w:asciiTheme="majorHAnsi" w:hAnsiTheme="majorHAnsi" w:cstheme="majorHAnsi"/>
          <w:color w:val="000000" w:themeColor="text1"/>
        </w:rPr>
        <w:t xml:space="preserve">Although </w:t>
      </w:r>
      <w:r w:rsidR="00E70B50" w:rsidRPr="007B01B9">
        <w:rPr>
          <w:rFonts w:asciiTheme="majorHAnsi" w:hAnsiTheme="majorHAnsi" w:cstheme="majorHAnsi"/>
          <w:color w:val="000000" w:themeColor="text1"/>
        </w:rPr>
        <w:t>I always envisioned lawyers as extremely busy</w:t>
      </w:r>
      <w:r w:rsidRPr="007B01B9">
        <w:rPr>
          <w:rFonts w:asciiTheme="majorHAnsi" w:hAnsiTheme="majorHAnsi" w:cstheme="majorHAnsi"/>
          <w:color w:val="000000" w:themeColor="text1"/>
        </w:rPr>
        <w:t>, t</w:t>
      </w:r>
      <w:r w:rsidR="00E70B50" w:rsidRPr="007B01B9">
        <w:rPr>
          <w:rFonts w:asciiTheme="majorHAnsi" w:hAnsiTheme="majorHAnsi" w:cstheme="majorHAnsi"/>
          <w:color w:val="000000" w:themeColor="text1"/>
        </w:rPr>
        <w:t>he prime-time episodes I watched did not show the grittiness and poverty of being a lawyer, the exhausting law school experience, the excessive student loans</w:t>
      </w:r>
      <w:r w:rsidRPr="007B01B9">
        <w:rPr>
          <w:rFonts w:asciiTheme="majorHAnsi" w:hAnsiTheme="majorHAnsi" w:cstheme="majorHAnsi"/>
          <w:color w:val="000000" w:themeColor="text1"/>
        </w:rPr>
        <w:t>, and</w:t>
      </w:r>
      <w:r w:rsidR="00E70B50" w:rsidRPr="007B01B9">
        <w:rPr>
          <w:rFonts w:asciiTheme="majorHAnsi" w:hAnsiTheme="majorHAnsi" w:cstheme="majorHAnsi"/>
          <w:color w:val="000000" w:themeColor="text1"/>
        </w:rPr>
        <w:t xml:space="preserve"> never making enough to pay them back, the mundane internships, or the employer frustrations. </w:t>
      </w:r>
      <w:r w:rsidR="00F45E4A" w:rsidRPr="007B01B9">
        <w:rPr>
          <w:rFonts w:asciiTheme="majorHAnsi" w:hAnsiTheme="majorHAnsi" w:cstheme="majorHAnsi"/>
          <w:color w:val="000000" w:themeColor="text1"/>
        </w:rPr>
        <w:t xml:space="preserve">Honestly, at the time, I had little idea as to what being a lawyer entailed. Growing up, I did not know any lawyers. My mom was trained as an accountant and my dad has always worked at Campbell Soup, so to me, becoming a lawyer — was making it big. </w:t>
      </w:r>
      <w:r w:rsidR="00F45E4A" w:rsidRPr="007B01B9">
        <w:rPr>
          <w:rFonts w:asciiTheme="majorHAnsi" w:hAnsiTheme="majorHAnsi" w:cstheme="majorHAnsi"/>
          <w:i/>
          <w:color w:val="000000" w:themeColor="text1"/>
        </w:rPr>
        <w:t>That</w:t>
      </w:r>
      <w:r w:rsidR="00F45E4A" w:rsidRPr="007B01B9">
        <w:rPr>
          <w:rFonts w:asciiTheme="majorHAnsi" w:hAnsiTheme="majorHAnsi" w:cstheme="majorHAnsi"/>
          <w:color w:val="000000" w:themeColor="text1"/>
        </w:rPr>
        <w:t xml:space="preserve"> was the ultimate sign of success.</w:t>
      </w:r>
    </w:p>
    <w:p w14:paraId="59C55766" w14:textId="0405123F" w:rsidR="00060971" w:rsidRPr="007B01B9" w:rsidRDefault="00060971" w:rsidP="00E70B50">
      <w:pPr>
        <w:spacing w:before="140" w:after="300" w:line="240" w:lineRule="auto"/>
        <w:rPr>
          <w:rFonts w:asciiTheme="majorHAnsi" w:hAnsiTheme="majorHAnsi" w:cstheme="majorHAnsi"/>
          <w:color w:val="000000" w:themeColor="text1"/>
        </w:rPr>
      </w:pPr>
      <w:r w:rsidRPr="007B01B9">
        <w:rPr>
          <w:rFonts w:asciiTheme="majorHAnsi" w:hAnsiTheme="majorHAnsi" w:cstheme="majorHAnsi"/>
          <w:color w:val="000000" w:themeColor="text1"/>
        </w:rPr>
        <w:t xml:space="preserve">However, </w:t>
      </w:r>
      <w:r w:rsidR="00114C92" w:rsidRPr="007B01B9">
        <w:rPr>
          <w:rFonts w:asciiTheme="majorHAnsi" w:hAnsiTheme="majorHAnsi" w:cstheme="majorHAnsi"/>
          <w:color w:val="000000" w:themeColor="text1"/>
        </w:rPr>
        <w:t>being</w:t>
      </w:r>
      <w:r w:rsidR="00E70B50" w:rsidRPr="007B01B9">
        <w:rPr>
          <w:rFonts w:asciiTheme="majorHAnsi" w:hAnsiTheme="majorHAnsi" w:cstheme="majorHAnsi"/>
          <w:color w:val="000000" w:themeColor="text1"/>
        </w:rPr>
        <w:t xml:space="preserve"> impressionable, I was also a product of the inner city</w:t>
      </w:r>
      <w:r w:rsidR="00816C27" w:rsidRPr="007B01B9">
        <w:rPr>
          <w:rFonts w:asciiTheme="majorHAnsi" w:hAnsiTheme="majorHAnsi" w:cstheme="majorHAnsi"/>
          <w:color w:val="000000" w:themeColor="text1"/>
        </w:rPr>
        <w:t xml:space="preserve"> environment</w:t>
      </w:r>
      <w:r w:rsidR="00E70B50" w:rsidRPr="007B01B9">
        <w:rPr>
          <w:rFonts w:asciiTheme="majorHAnsi" w:hAnsiTheme="majorHAnsi" w:cstheme="majorHAnsi"/>
          <w:color w:val="000000" w:themeColor="text1"/>
        </w:rPr>
        <w:t>.</w:t>
      </w:r>
      <w:r w:rsidRPr="007B01B9">
        <w:rPr>
          <w:rFonts w:asciiTheme="majorHAnsi" w:hAnsiTheme="majorHAnsi" w:cstheme="majorHAnsi"/>
          <w:color w:val="000000" w:themeColor="text1"/>
        </w:rPr>
        <w:t xml:space="preserve"> I am unfortunately, but fortunately a part of the negative statistics and had miraculously found myself pregnant at the age of 15. My daughter is 25 now, so I’m in the clear. But that didn’t deter me, it just made my path a </w:t>
      </w:r>
      <w:r w:rsidR="00114C92" w:rsidRPr="007B01B9">
        <w:rPr>
          <w:rFonts w:asciiTheme="majorHAnsi" w:hAnsiTheme="majorHAnsi" w:cstheme="majorHAnsi"/>
          <w:color w:val="000000" w:themeColor="text1"/>
        </w:rPr>
        <w:t>little</w:t>
      </w:r>
      <w:r w:rsidRPr="007B01B9">
        <w:rPr>
          <w:rFonts w:asciiTheme="majorHAnsi" w:hAnsiTheme="majorHAnsi" w:cstheme="majorHAnsi"/>
          <w:color w:val="000000" w:themeColor="text1"/>
        </w:rPr>
        <w:t xml:space="preserve"> bit more challenging. A college degree was normal in my family. My mom and dad are both college graduates and I’m not the first doctor. However, I would’ve been the first lawyer, so that was my aim. </w:t>
      </w:r>
    </w:p>
    <w:p w14:paraId="5926B31E" w14:textId="7845EFC5" w:rsidR="00F45E4A" w:rsidRPr="007B01B9" w:rsidRDefault="00060971" w:rsidP="00F45E4A">
      <w:pPr>
        <w:spacing w:before="140" w:after="300" w:line="240" w:lineRule="auto"/>
        <w:rPr>
          <w:rFonts w:asciiTheme="majorHAnsi" w:hAnsiTheme="majorHAnsi" w:cstheme="majorHAnsi"/>
          <w:color w:val="000000" w:themeColor="text1"/>
        </w:rPr>
      </w:pPr>
      <w:r w:rsidRPr="007B01B9">
        <w:rPr>
          <w:rFonts w:asciiTheme="majorHAnsi" w:hAnsiTheme="majorHAnsi" w:cstheme="majorHAnsi"/>
          <w:color w:val="000000" w:themeColor="text1"/>
        </w:rPr>
        <w:t xml:space="preserve">After fumbling through high school with a 2 year old daughter, I enrolled at Virginia </w:t>
      </w:r>
      <w:r w:rsidR="00114C92" w:rsidRPr="007B01B9">
        <w:rPr>
          <w:rFonts w:asciiTheme="majorHAnsi" w:hAnsiTheme="majorHAnsi" w:cstheme="majorHAnsi"/>
          <w:color w:val="000000" w:themeColor="text1"/>
        </w:rPr>
        <w:t>Union</w:t>
      </w:r>
      <w:r w:rsidRPr="007B01B9">
        <w:rPr>
          <w:rFonts w:asciiTheme="majorHAnsi" w:hAnsiTheme="majorHAnsi" w:cstheme="majorHAnsi"/>
          <w:color w:val="000000" w:themeColor="text1"/>
        </w:rPr>
        <w:t xml:space="preserve"> university, </w:t>
      </w:r>
      <w:r w:rsidR="00602E51" w:rsidRPr="007B01B9">
        <w:rPr>
          <w:rFonts w:asciiTheme="majorHAnsi" w:hAnsiTheme="majorHAnsi" w:cstheme="majorHAnsi"/>
          <w:color w:val="000000" w:themeColor="text1"/>
        </w:rPr>
        <w:t>d</w:t>
      </w:r>
      <w:r w:rsidRPr="007B01B9">
        <w:rPr>
          <w:rFonts w:asciiTheme="majorHAnsi" w:hAnsiTheme="majorHAnsi" w:cstheme="majorHAnsi"/>
          <w:color w:val="000000" w:themeColor="text1"/>
        </w:rPr>
        <w:t>uring my sophomore year, I got married (the first one), and ended up completing my</w:t>
      </w:r>
      <w:r w:rsidR="00E70B50" w:rsidRPr="007B01B9">
        <w:rPr>
          <w:rFonts w:asciiTheme="majorHAnsi" w:hAnsiTheme="majorHAnsi" w:cstheme="majorHAnsi"/>
          <w:color w:val="000000" w:themeColor="text1"/>
        </w:rPr>
        <w:t xml:space="preserve"> B.S.</w:t>
      </w:r>
      <w:r w:rsidRPr="007B01B9">
        <w:rPr>
          <w:rFonts w:asciiTheme="majorHAnsi" w:hAnsiTheme="majorHAnsi" w:cstheme="majorHAnsi"/>
          <w:color w:val="000000" w:themeColor="text1"/>
        </w:rPr>
        <w:t xml:space="preserve"> at the Naval air station in Jacksonville FL. Whew</w:t>
      </w:r>
      <w:r w:rsidR="00114C92" w:rsidRPr="007B01B9">
        <w:rPr>
          <w:rFonts w:asciiTheme="majorHAnsi" w:hAnsiTheme="majorHAnsi" w:cstheme="majorHAnsi"/>
          <w:color w:val="000000" w:themeColor="text1"/>
        </w:rPr>
        <w:t>…. now</w:t>
      </w:r>
      <w:r w:rsidRPr="007B01B9">
        <w:rPr>
          <w:rFonts w:asciiTheme="majorHAnsi" w:hAnsiTheme="majorHAnsi" w:cstheme="majorHAnsi"/>
          <w:color w:val="000000" w:themeColor="text1"/>
        </w:rPr>
        <w:t xml:space="preserve"> that hurdle was over. Time for law </w:t>
      </w:r>
      <w:r w:rsidR="00602E51" w:rsidRPr="007B01B9">
        <w:rPr>
          <w:rFonts w:asciiTheme="majorHAnsi" w:hAnsiTheme="majorHAnsi" w:cstheme="majorHAnsi"/>
          <w:color w:val="000000" w:themeColor="text1"/>
        </w:rPr>
        <w:t>school,</w:t>
      </w:r>
      <w:r w:rsidRPr="007B01B9">
        <w:rPr>
          <w:rFonts w:asciiTheme="majorHAnsi" w:hAnsiTheme="majorHAnsi" w:cstheme="majorHAnsi"/>
          <w:color w:val="000000" w:themeColor="text1"/>
        </w:rPr>
        <w:t xml:space="preserve"> right?</w:t>
      </w:r>
      <w:r w:rsidR="00E70B50" w:rsidRPr="007B01B9">
        <w:rPr>
          <w:rFonts w:asciiTheme="majorHAnsi" w:hAnsiTheme="majorHAnsi" w:cstheme="majorHAnsi"/>
          <w:color w:val="000000" w:themeColor="text1"/>
        </w:rPr>
        <w:t xml:space="preserve"> </w:t>
      </w:r>
      <w:r w:rsidRPr="007B01B9">
        <w:rPr>
          <w:rFonts w:asciiTheme="majorHAnsi" w:hAnsiTheme="majorHAnsi" w:cstheme="majorHAnsi"/>
          <w:color w:val="000000" w:themeColor="text1"/>
        </w:rPr>
        <w:t>Yep, was very excited, studied hard for the LSAT, and was accepted into Law school</w:t>
      </w:r>
      <w:r w:rsidR="00114C92" w:rsidRPr="007B01B9">
        <w:rPr>
          <w:rFonts w:asciiTheme="majorHAnsi" w:hAnsiTheme="majorHAnsi" w:cstheme="majorHAnsi"/>
          <w:color w:val="000000" w:themeColor="text1"/>
        </w:rPr>
        <w:t>…. then</w:t>
      </w:r>
      <w:r w:rsidRPr="007B01B9">
        <w:rPr>
          <w:rFonts w:asciiTheme="majorHAnsi" w:hAnsiTheme="majorHAnsi" w:cstheme="majorHAnsi"/>
          <w:color w:val="000000" w:themeColor="text1"/>
        </w:rPr>
        <w:t xml:space="preserve">, I stayed </w:t>
      </w:r>
      <w:r w:rsidR="00E70B50" w:rsidRPr="007B01B9">
        <w:rPr>
          <w:rFonts w:asciiTheme="majorHAnsi" w:hAnsiTheme="majorHAnsi" w:cstheme="majorHAnsi"/>
          <w:color w:val="000000" w:themeColor="text1"/>
        </w:rPr>
        <w:t>for one semester…</w:t>
      </w:r>
      <w:proofErr w:type="gramStart"/>
      <w:r w:rsidR="00E70B50" w:rsidRPr="007B01B9">
        <w:rPr>
          <w:rFonts w:asciiTheme="majorHAnsi" w:hAnsiTheme="majorHAnsi" w:cstheme="majorHAnsi"/>
          <w:color w:val="000000" w:themeColor="text1"/>
        </w:rPr>
        <w:t>….</w:t>
      </w:r>
      <w:r w:rsidR="00816C27" w:rsidRPr="007B01B9">
        <w:rPr>
          <w:rFonts w:asciiTheme="majorHAnsi" w:hAnsiTheme="majorHAnsi" w:cstheme="majorHAnsi"/>
          <w:color w:val="000000" w:themeColor="text1"/>
        </w:rPr>
        <w:t>And</w:t>
      </w:r>
      <w:proofErr w:type="gramEnd"/>
      <w:r w:rsidR="00816C27" w:rsidRPr="007B01B9">
        <w:rPr>
          <w:rFonts w:asciiTheme="majorHAnsi" w:hAnsiTheme="majorHAnsi" w:cstheme="majorHAnsi"/>
          <w:color w:val="000000" w:themeColor="text1"/>
        </w:rPr>
        <w:t xml:space="preserve"> quit.</w:t>
      </w:r>
    </w:p>
    <w:p w14:paraId="518AFB05" w14:textId="07287A2F" w:rsidR="00F45E4A" w:rsidRPr="007B01B9" w:rsidRDefault="00060971" w:rsidP="00F45E4A">
      <w:pPr>
        <w:spacing w:before="140" w:after="300" w:line="240" w:lineRule="auto"/>
        <w:rPr>
          <w:rFonts w:asciiTheme="majorHAnsi" w:hAnsiTheme="majorHAnsi" w:cstheme="majorHAnsi"/>
          <w:color w:val="000000" w:themeColor="text1"/>
        </w:rPr>
      </w:pPr>
      <w:r w:rsidRPr="007B01B9">
        <w:rPr>
          <w:rFonts w:asciiTheme="majorHAnsi" w:hAnsiTheme="majorHAnsi" w:cstheme="majorHAnsi"/>
          <w:color w:val="000000" w:themeColor="text1"/>
        </w:rPr>
        <w:t xml:space="preserve">After understanding the reality of being a solicitor, I realized, that wasn’t going to work for me. </w:t>
      </w:r>
      <w:r w:rsidR="00F45E4A" w:rsidRPr="007B01B9">
        <w:rPr>
          <w:rFonts w:asciiTheme="majorHAnsi" w:hAnsiTheme="majorHAnsi" w:cstheme="majorHAnsi"/>
          <w:color w:val="000000" w:themeColor="text1"/>
        </w:rPr>
        <w:t xml:space="preserve">So I went back to base, started teaching high school math and science with </w:t>
      </w:r>
      <w:r w:rsidR="00114C92" w:rsidRPr="007B01B9">
        <w:rPr>
          <w:rFonts w:asciiTheme="majorHAnsi" w:hAnsiTheme="majorHAnsi" w:cstheme="majorHAnsi"/>
          <w:color w:val="000000" w:themeColor="text1"/>
        </w:rPr>
        <w:t>T</w:t>
      </w:r>
      <w:r w:rsidR="00F45E4A" w:rsidRPr="007B01B9">
        <w:rPr>
          <w:rFonts w:asciiTheme="majorHAnsi" w:hAnsiTheme="majorHAnsi" w:cstheme="majorHAnsi"/>
          <w:color w:val="000000" w:themeColor="text1"/>
        </w:rPr>
        <w:t xml:space="preserve">each for </w:t>
      </w:r>
      <w:r w:rsidR="00114C92" w:rsidRPr="007B01B9">
        <w:rPr>
          <w:rFonts w:asciiTheme="majorHAnsi" w:hAnsiTheme="majorHAnsi" w:cstheme="majorHAnsi"/>
          <w:color w:val="000000" w:themeColor="text1"/>
        </w:rPr>
        <w:t>America</w:t>
      </w:r>
      <w:r w:rsidR="00F45E4A" w:rsidRPr="007B01B9">
        <w:rPr>
          <w:rFonts w:asciiTheme="majorHAnsi" w:hAnsiTheme="majorHAnsi" w:cstheme="majorHAnsi"/>
          <w:color w:val="000000" w:themeColor="text1"/>
        </w:rPr>
        <w:t xml:space="preserve">, finished my masters, </w:t>
      </w:r>
      <w:r w:rsidR="00816C27" w:rsidRPr="007B01B9">
        <w:rPr>
          <w:rFonts w:asciiTheme="majorHAnsi" w:hAnsiTheme="majorHAnsi" w:cstheme="majorHAnsi"/>
          <w:color w:val="000000" w:themeColor="text1"/>
        </w:rPr>
        <w:t xml:space="preserve">and I </w:t>
      </w:r>
      <w:r w:rsidR="00F45E4A" w:rsidRPr="007B01B9">
        <w:rPr>
          <w:rFonts w:asciiTheme="majorHAnsi" w:hAnsiTheme="majorHAnsi" w:cstheme="majorHAnsi"/>
          <w:color w:val="000000" w:themeColor="text1"/>
        </w:rPr>
        <w:t xml:space="preserve">learned about </w:t>
      </w:r>
      <w:r w:rsidR="00816C27" w:rsidRPr="007B01B9">
        <w:rPr>
          <w:rFonts w:asciiTheme="majorHAnsi" w:hAnsiTheme="majorHAnsi" w:cstheme="majorHAnsi"/>
          <w:color w:val="000000" w:themeColor="text1"/>
        </w:rPr>
        <w:t xml:space="preserve">a </w:t>
      </w:r>
      <w:r w:rsidR="00F45E4A" w:rsidRPr="007B01B9">
        <w:rPr>
          <w:rFonts w:asciiTheme="majorHAnsi" w:hAnsiTheme="majorHAnsi" w:cstheme="majorHAnsi"/>
          <w:color w:val="000000" w:themeColor="text1"/>
        </w:rPr>
        <w:t>professional doctorate in health and wellness in Indiana</w:t>
      </w:r>
      <w:r w:rsidR="00816C27" w:rsidRPr="007B01B9">
        <w:rPr>
          <w:rFonts w:asciiTheme="majorHAnsi" w:hAnsiTheme="majorHAnsi" w:cstheme="majorHAnsi"/>
          <w:color w:val="000000" w:themeColor="text1"/>
        </w:rPr>
        <w:t>. I completed that program</w:t>
      </w:r>
      <w:r w:rsidR="00F45E4A" w:rsidRPr="007B01B9">
        <w:rPr>
          <w:rFonts w:asciiTheme="majorHAnsi" w:hAnsiTheme="majorHAnsi" w:cstheme="majorHAnsi"/>
          <w:color w:val="000000" w:themeColor="text1"/>
        </w:rPr>
        <w:t>. While on residency, I realized that I’m physically lazy, however, but still needed to make money. One of my professors explained how a PhD could help me with this conundrum. So, I went back on base and started</w:t>
      </w:r>
      <w:r w:rsidR="00E70B50" w:rsidRPr="007B01B9">
        <w:rPr>
          <w:rFonts w:asciiTheme="majorHAnsi" w:hAnsiTheme="majorHAnsi" w:cstheme="majorHAnsi"/>
          <w:color w:val="000000" w:themeColor="text1"/>
        </w:rPr>
        <w:t xml:space="preserve"> the journey to </w:t>
      </w:r>
      <w:r w:rsidR="00F45E4A" w:rsidRPr="007B01B9">
        <w:rPr>
          <w:rFonts w:asciiTheme="majorHAnsi" w:hAnsiTheme="majorHAnsi" w:cstheme="majorHAnsi"/>
          <w:color w:val="000000" w:themeColor="text1"/>
        </w:rPr>
        <w:t>earning</w:t>
      </w:r>
      <w:r w:rsidR="00E70B50" w:rsidRPr="007B01B9">
        <w:rPr>
          <w:rFonts w:asciiTheme="majorHAnsi" w:hAnsiTheme="majorHAnsi" w:cstheme="majorHAnsi"/>
          <w:color w:val="000000" w:themeColor="text1"/>
        </w:rPr>
        <w:t xml:space="preserve"> my Ph.D.</w:t>
      </w:r>
      <w:r w:rsidR="00F45E4A" w:rsidRPr="007B01B9">
        <w:rPr>
          <w:rFonts w:asciiTheme="majorHAnsi" w:hAnsiTheme="majorHAnsi" w:cstheme="majorHAnsi"/>
          <w:color w:val="000000" w:themeColor="text1"/>
        </w:rPr>
        <w:t xml:space="preserve"> I completed my </w:t>
      </w:r>
      <w:proofErr w:type="gramStart"/>
      <w:r w:rsidR="00F45E4A" w:rsidRPr="007B01B9">
        <w:rPr>
          <w:rFonts w:asciiTheme="majorHAnsi" w:hAnsiTheme="majorHAnsi" w:cstheme="majorHAnsi"/>
          <w:color w:val="000000" w:themeColor="text1"/>
        </w:rPr>
        <w:t>PhD</w:t>
      </w:r>
      <w:proofErr w:type="gramEnd"/>
      <w:r w:rsidR="00F45E4A" w:rsidRPr="007B01B9">
        <w:rPr>
          <w:rFonts w:asciiTheme="majorHAnsi" w:hAnsiTheme="majorHAnsi" w:cstheme="majorHAnsi"/>
          <w:color w:val="000000" w:themeColor="text1"/>
        </w:rPr>
        <w:t xml:space="preserve"> and I was ready to start my career in training </w:t>
      </w:r>
      <w:r w:rsidR="00816C27" w:rsidRPr="007B01B9">
        <w:rPr>
          <w:rFonts w:asciiTheme="majorHAnsi" w:hAnsiTheme="majorHAnsi" w:cstheme="majorHAnsi"/>
          <w:color w:val="000000" w:themeColor="text1"/>
        </w:rPr>
        <w:t>future</w:t>
      </w:r>
      <w:r w:rsidR="00F45E4A" w:rsidRPr="007B01B9">
        <w:rPr>
          <w:rFonts w:asciiTheme="majorHAnsi" w:hAnsiTheme="majorHAnsi" w:cstheme="majorHAnsi"/>
          <w:color w:val="000000" w:themeColor="text1"/>
        </w:rPr>
        <w:t xml:space="preserve"> doctors.</w:t>
      </w:r>
    </w:p>
    <w:p w14:paraId="6795F5A0" w14:textId="3E2C4B91" w:rsidR="001143AE" w:rsidRPr="007B01B9" w:rsidRDefault="001143AE" w:rsidP="00EE2123">
      <w:pPr>
        <w:spacing w:before="140" w:after="300" w:line="240" w:lineRule="auto"/>
        <w:rPr>
          <w:rFonts w:asciiTheme="majorHAnsi" w:hAnsiTheme="majorHAnsi" w:cstheme="majorHAnsi"/>
          <w:color w:val="000000" w:themeColor="text1"/>
        </w:rPr>
      </w:pPr>
      <w:r w:rsidRPr="007B01B9">
        <w:rPr>
          <w:rFonts w:asciiTheme="majorHAnsi" w:hAnsiTheme="majorHAnsi" w:cstheme="majorHAnsi"/>
          <w:color w:val="000000" w:themeColor="text1"/>
          <w:lang w:val="en-US"/>
        </w:rPr>
        <w:t>1. What sparked your interest in the digital world?</w:t>
      </w:r>
      <w:r w:rsidR="00EE2123" w:rsidRPr="007B01B9">
        <w:rPr>
          <w:rFonts w:asciiTheme="majorHAnsi" w:hAnsiTheme="majorHAnsi" w:cstheme="majorHAnsi"/>
          <w:color w:val="000000" w:themeColor="text1"/>
        </w:rPr>
        <w:t xml:space="preserve"> My accessibility career break initiated when I first entered </w:t>
      </w:r>
      <w:r w:rsidR="00114C92" w:rsidRPr="007B01B9">
        <w:rPr>
          <w:rFonts w:asciiTheme="majorHAnsi" w:hAnsiTheme="majorHAnsi" w:cstheme="majorHAnsi"/>
          <w:color w:val="000000" w:themeColor="text1"/>
        </w:rPr>
        <w:t xml:space="preserve">graduate </w:t>
      </w:r>
      <w:r w:rsidR="00EE2123" w:rsidRPr="007B01B9">
        <w:rPr>
          <w:rFonts w:asciiTheme="majorHAnsi" w:hAnsiTheme="majorHAnsi" w:cstheme="majorHAnsi"/>
          <w:color w:val="000000" w:themeColor="text1"/>
        </w:rPr>
        <w:t xml:space="preserve">higher education and the industry steered my focus onto the digital side of learning and recognizing the gaps were in our lack of universal design for learning and educational equity </w:t>
      </w:r>
      <w:r w:rsidR="00114C92" w:rsidRPr="007B01B9">
        <w:rPr>
          <w:rFonts w:asciiTheme="majorHAnsi" w:hAnsiTheme="majorHAnsi" w:cstheme="majorHAnsi"/>
          <w:color w:val="000000" w:themeColor="text1"/>
        </w:rPr>
        <w:t xml:space="preserve">to measure advanced </w:t>
      </w:r>
      <w:r w:rsidR="00EE2123" w:rsidRPr="007B01B9">
        <w:rPr>
          <w:rFonts w:asciiTheme="majorHAnsi" w:hAnsiTheme="majorHAnsi" w:cstheme="majorHAnsi"/>
          <w:color w:val="000000" w:themeColor="text1"/>
        </w:rPr>
        <w:t xml:space="preserve">graduate </w:t>
      </w:r>
      <w:r w:rsidR="00114C92" w:rsidRPr="007B01B9">
        <w:rPr>
          <w:rFonts w:asciiTheme="majorHAnsi" w:hAnsiTheme="majorHAnsi" w:cstheme="majorHAnsi"/>
          <w:color w:val="000000" w:themeColor="text1"/>
        </w:rPr>
        <w:t>competencies</w:t>
      </w:r>
      <w:r w:rsidR="00EE2123" w:rsidRPr="007B01B9">
        <w:rPr>
          <w:rFonts w:asciiTheme="majorHAnsi" w:hAnsiTheme="majorHAnsi" w:cstheme="majorHAnsi"/>
          <w:color w:val="000000" w:themeColor="text1"/>
        </w:rPr>
        <w:t>.</w:t>
      </w:r>
    </w:p>
    <w:p w14:paraId="7EFCF900" w14:textId="63F309F3" w:rsidR="001143AE" w:rsidRPr="007B01B9" w:rsidRDefault="001143AE" w:rsidP="00114C92">
      <w:pPr>
        <w:shd w:val="clear" w:color="auto" w:fill="FFFFFF"/>
        <w:spacing w:before="200" w:after="200"/>
        <w:ind w:left="360" w:hanging="360"/>
        <w:rPr>
          <w:rFonts w:asciiTheme="majorHAnsi" w:hAnsiTheme="majorHAnsi" w:cstheme="majorHAnsi"/>
          <w:color w:val="000000" w:themeColor="text1"/>
        </w:rPr>
      </w:pPr>
      <w:r w:rsidRPr="007B01B9">
        <w:rPr>
          <w:rFonts w:asciiTheme="majorHAnsi" w:hAnsiTheme="majorHAnsi" w:cstheme="majorHAnsi"/>
          <w:color w:val="000000" w:themeColor="text1"/>
          <w:lang w:val="en-US"/>
        </w:rPr>
        <w:t>2. How do you define and describe digital health?</w:t>
      </w:r>
      <w:r w:rsidR="00114C92" w:rsidRPr="007B01B9">
        <w:rPr>
          <w:rFonts w:asciiTheme="majorHAnsi" w:hAnsiTheme="majorHAnsi" w:cstheme="majorHAnsi"/>
          <w:color w:val="000000" w:themeColor="text1"/>
          <w:lang w:val="en-US"/>
        </w:rPr>
        <w:t xml:space="preserve"> </w:t>
      </w:r>
      <w:r w:rsidR="00114C92" w:rsidRPr="007B01B9">
        <w:rPr>
          <w:rFonts w:asciiTheme="majorHAnsi" w:hAnsiTheme="majorHAnsi" w:cstheme="majorHAnsi"/>
          <w:color w:val="000000" w:themeColor="text1"/>
        </w:rPr>
        <w:t xml:space="preserve">Digital health, in the </w:t>
      </w:r>
      <w:r w:rsidR="00683DB4" w:rsidRPr="007B01B9">
        <w:rPr>
          <w:rFonts w:asciiTheme="majorHAnsi" w:hAnsiTheme="majorHAnsi" w:cstheme="majorHAnsi"/>
          <w:color w:val="000000" w:themeColor="text1"/>
        </w:rPr>
        <w:t>domain</w:t>
      </w:r>
      <w:r w:rsidR="00114C92" w:rsidRPr="007B01B9">
        <w:rPr>
          <w:rFonts w:asciiTheme="majorHAnsi" w:hAnsiTheme="majorHAnsi" w:cstheme="majorHAnsi"/>
          <w:color w:val="000000" w:themeColor="text1"/>
        </w:rPr>
        <w:t xml:space="preserve"> of post graduate higher education, is where I’m able to train medical and healthcare professionals using digital technology, machine learning, and artificial intelligence to execute and measure post graduate learning.</w:t>
      </w:r>
    </w:p>
    <w:p w14:paraId="053F15B9" w14:textId="1CF12805" w:rsidR="002C6F7B" w:rsidRPr="007B01B9" w:rsidRDefault="001143AE" w:rsidP="00114C92">
      <w:pPr>
        <w:shd w:val="clear" w:color="auto" w:fill="FFFFFF"/>
        <w:spacing w:before="200" w:after="200"/>
        <w:ind w:left="36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lastRenderedPageBreak/>
        <w:t>3. Talk a little about why technology is so important to learner engagement?</w:t>
      </w:r>
      <w:r w:rsidR="00BB2E69" w:rsidRPr="007B01B9">
        <w:rPr>
          <w:rFonts w:asciiTheme="majorHAnsi" w:hAnsiTheme="majorHAnsi" w:cstheme="majorHAnsi"/>
          <w:color w:val="000000" w:themeColor="text1"/>
          <w:lang w:val="en-US"/>
        </w:rPr>
        <w:t xml:space="preserve"> There is an overabundance of empirical research that indicates</w:t>
      </w:r>
      <w:r w:rsidR="00CF13D0" w:rsidRPr="007B01B9">
        <w:rPr>
          <w:rFonts w:asciiTheme="majorHAnsi" w:hAnsiTheme="majorHAnsi" w:cstheme="majorHAnsi"/>
          <w:color w:val="000000" w:themeColor="text1"/>
          <w:lang w:val="en-US"/>
        </w:rPr>
        <w:t xml:space="preserve"> how</w:t>
      </w:r>
      <w:r w:rsidR="002C6F7B" w:rsidRPr="007B01B9">
        <w:rPr>
          <w:rFonts w:asciiTheme="majorHAnsi" w:hAnsiTheme="majorHAnsi" w:cstheme="majorHAnsi"/>
          <w:color w:val="000000" w:themeColor="text1"/>
          <w:lang w:val="en-US"/>
        </w:rPr>
        <w:t xml:space="preserve"> the use of technology result</w:t>
      </w:r>
      <w:r w:rsidR="00CF13D0" w:rsidRPr="007B01B9">
        <w:rPr>
          <w:rFonts w:asciiTheme="majorHAnsi" w:hAnsiTheme="majorHAnsi" w:cstheme="majorHAnsi"/>
          <w:color w:val="000000" w:themeColor="text1"/>
          <w:lang w:val="en-US"/>
        </w:rPr>
        <w:t>s</w:t>
      </w:r>
      <w:r w:rsidR="002C6F7B" w:rsidRPr="007B01B9">
        <w:rPr>
          <w:rFonts w:asciiTheme="majorHAnsi" w:hAnsiTheme="majorHAnsi" w:cstheme="majorHAnsi"/>
          <w:color w:val="000000" w:themeColor="text1"/>
          <w:lang w:val="en-US"/>
        </w:rPr>
        <w:t xml:space="preserve"> in:</w:t>
      </w:r>
      <w:r w:rsidR="00BB2E69" w:rsidRPr="007B01B9">
        <w:rPr>
          <w:rFonts w:asciiTheme="majorHAnsi" w:hAnsiTheme="majorHAnsi" w:cstheme="majorHAnsi"/>
          <w:color w:val="000000" w:themeColor="text1"/>
          <w:lang w:val="en-US"/>
        </w:rPr>
        <w:t xml:space="preserve"> </w:t>
      </w:r>
    </w:p>
    <w:p w14:paraId="49179454" w14:textId="13D9AED1" w:rsidR="002C6F7B" w:rsidRPr="007B01B9" w:rsidRDefault="00BB2E69" w:rsidP="002C6F7B">
      <w:pPr>
        <w:pStyle w:val="ListParagraph"/>
        <w:numPr>
          <w:ilvl w:val="1"/>
          <w:numId w:val="7"/>
        </w:numPr>
        <w:shd w:val="clear" w:color="auto" w:fill="FFFFFF"/>
        <w:spacing w:line="240" w:lineRule="auto"/>
        <w:rPr>
          <w:rFonts w:asciiTheme="majorHAnsi" w:hAnsiTheme="majorHAnsi" w:cstheme="majorHAnsi"/>
          <w:color w:val="000000" w:themeColor="text1"/>
        </w:rPr>
      </w:pPr>
      <w:r w:rsidRPr="007B01B9">
        <w:rPr>
          <w:rFonts w:asciiTheme="majorHAnsi" w:hAnsiTheme="majorHAnsi" w:cstheme="majorHAnsi"/>
          <w:color w:val="000000" w:themeColor="text1"/>
        </w:rPr>
        <w:t xml:space="preserve">Students </w:t>
      </w:r>
      <w:r w:rsidR="002C6F7B" w:rsidRPr="007B01B9">
        <w:rPr>
          <w:rFonts w:asciiTheme="majorHAnsi" w:hAnsiTheme="majorHAnsi" w:cstheme="majorHAnsi"/>
          <w:color w:val="000000" w:themeColor="text1"/>
        </w:rPr>
        <w:t xml:space="preserve">expressing that the </w:t>
      </w:r>
      <w:r w:rsidRPr="007B01B9">
        <w:rPr>
          <w:rFonts w:asciiTheme="majorHAnsi" w:hAnsiTheme="majorHAnsi" w:cstheme="majorHAnsi"/>
          <w:color w:val="000000" w:themeColor="text1"/>
        </w:rPr>
        <w:t xml:space="preserve">technology </w:t>
      </w:r>
      <w:r w:rsidR="002C6F7B" w:rsidRPr="007B01B9">
        <w:rPr>
          <w:rFonts w:asciiTheme="majorHAnsi" w:hAnsiTheme="majorHAnsi" w:cstheme="majorHAnsi"/>
          <w:color w:val="000000" w:themeColor="text1"/>
        </w:rPr>
        <w:t>increased knowledge attainment and they were more interested in the lesson.</w:t>
      </w:r>
      <w:r w:rsidRPr="007B01B9">
        <w:rPr>
          <w:rFonts w:asciiTheme="majorHAnsi" w:hAnsiTheme="majorHAnsi" w:cstheme="majorHAnsi"/>
          <w:color w:val="000000" w:themeColor="text1"/>
        </w:rPr>
        <w:t xml:space="preserve"> </w:t>
      </w:r>
    </w:p>
    <w:p w14:paraId="547D9D1C" w14:textId="02C184FC" w:rsidR="002C6F7B" w:rsidRPr="007B01B9" w:rsidRDefault="002C6F7B" w:rsidP="002C6F7B">
      <w:pPr>
        <w:pStyle w:val="ListParagraph"/>
        <w:numPr>
          <w:ilvl w:val="1"/>
          <w:numId w:val="7"/>
        </w:numPr>
        <w:shd w:val="clear" w:color="auto" w:fill="FFFFFF"/>
        <w:spacing w:line="240" w:lineRule="auto"/>
        <w:rPr>
          <w:rFonts w:asciiTheme="majorHAnsi" w:hAnsiTheme="majorHAnsi" w:cstheme="majorHAnsi"/>
          <w:color w:val="000000" w:themeColor="text1"/>
        </w:rPr>
      </w:pPr>
      <w:r w:rsidRPr="007B01B9">
        <w:rPr>
          <w:rFonts w:asciiTheme="majorHAnsi" w:hAnsiTheme="majorHAnsi" w:cstheme="majorHAnsi"/>
          <w:color w:val="000000" w:themeColor="text1"/>
        </w:rPr>
        <w:t>They felt</w:t>
      </w:r>
      <w:r w:rsidR="00BB2E69" w:rsidRPr="007B01B9">
        <w:rPr>
          <w:rFonts w:asciiTheme="majorHAnsi" w:hAnsiTheme="majorHAnsi" w:cstheme="majorHAnsi"/>
          <w:color w:val="000000" w:themeColor="text1"/>
        </w:rPr>
        <w:t xml:space="preserve"> highly engaged when they received immediate feedback during </w:t>
      </w:r>
      <w:r w:rsidRPr="007B01B9">
        <w:rPr>
          <w:rFonts w:asciiTheme="majorHAnsi" w:hAnsiTheme="majorHAnsi" w:cstheme="majorHAnsi"/>
          <w:color w:val="000000" w:themeColor="text1"/>
        </w:rPr>
        <w:t>course session.</w:t>
      </w:r>
    </w:p>
    <w:p w14:paraId="2E61E7D5" w14:textId="159F519D" w:rsidR="002C6F7B" w:rsidRPr="007B01B9" w:rsidRDefault="002C6F7B" w:rsidP="002C6F7B">
      <w:pPr>
        <w:pStyle w:val="ListParagraph"/>
        <w:numPr>
          <w:ilvl w:val="1"/>
          <w:numId w:val="7"/>
        </w:numPr>
        <w:shd w:val="clear" w:color="auto" w:fill="FFFFFF"/>
        <w:spacing w:line="240" w:lineRule="auto"/>
        <w:rPr>
          <w:rFonts w:asciiTheme="majorHAnsi" w:hAnsiTheme="majorHAnsi" w:cstheme="majorHAnsi"/>
          <w:color w:val="000000" w:themeColor="text1"/>
        </w:rPr>
      </w:pPr>
      <w:r w:rsidRPr="007B01B9">
        <w:rPr>
          <w:rFonts w:asciiTheme="majorHAnsi" w:hAnsiTheme="majorHAnsi" w:cstheme="majorHAnsi"/>
          <w:color w:val="000000" w:themeColor="text1"/>
        </w:rPr>
        <w:t>How u</w:t>
      </w:r>
      <w:r w:rsidR="00BB2E69" w:rsidRPr="007B01B9">
        <w:rPr>
          <w:rFonts w:asciiTheme="majorHAnsi" w:hAnsiTheme="majorHAnsi" w:cstheme="majorHAnsi"/>
          <w:color w:val="000000" w:themeColor="text1"/>
        </w:rPr>
        <w:t>sing technology positively impacted the outcome</w:t>
      </w:r>
      <w:r w:rsidRPr="007B01B9">
        <w:rPr>
          <w:rFonts w:asciiTheme="majorHAnsi" w:hAnsiTheme="majorHAnsi" w:cstheme="majorHAnsi"/>
          <w:color w:val="000000" w:themeColor="text1"/>
        </w:rPr>
        <w:t>s</w:t>
      </w:r>
      <w:r w:rsidR="00BB2E69" w:rsidRPr="007B01B9">
        <w:rPr>
          <w:rFonts w:asciiTheme="majorHAnsi" w:hAnsiTheme="majorHAnsi" w:cstheme="majorHAnsi"/>
          <w:color w:val="000000" w:themeColor="text1"/>
        </w:rPr>
        <w:t xml:space="preserve"> of </w:t>
      </w:r>
      <w:r w:rsidR="004703FF" w:rsidRPr="007B01B9">
        <w:rPr>
          <w:rFonts w:asciiTheme="majorHAnsi" w:hAnsiTheme="majorHAnsi" w:cstheme="majorHAnsi"/>
          <w:color w:val="000000" w:themeColor="text1"/>
        </w:rPr>
        <w:t>English</w:t>
      </w:r>
      <w:r w:rsidRPr="007B01B9">
        <w:rPr>
          <w:rFonts w:asciiTheme="majorHAnsi" w:hAnsiTheme="majorHAnsi" w:cstheme="majorHAnsi"/>
          <w:color w:val="000000" w:themeColor="text1"/>
        </w:rPr>
        <w:t xml:space="preserve"> language learners.</w:t>
      </w:r>
      <w:r w:rsidR="00BB2E69" w:rsidRPr="007B01B9">
        <w:rPr>
          <w:rFonts w:asciiTheme="majorHAnsi" w:hAnsiTheme="majorHAnsi" w:cstheme="majorHAnsi"/>
          <w:color w:val="000000" w:themeColor="text1"/>
        </w:rPr>
        <w:t xml:space="preserve"> </w:t>
      </w:r>
    </w:p>
    <w:p w14:paraId="5EFED28F" w14:textId="5658C3EF" w:rsidR="002C6F7B" w:rsidRPr="007B01B9" w:rsidRDefault="002C6F7B" w:rsidP="002C6F7B">
      <w:pPr>
        <w:pStyle w:val="ListParagraph"/>
        <w:numPr>
          <w:ilvl w:val="1"/>
          <w:numId w:val="7"/>
        </w:numPr>
        <w:shd w:val="clear" w:color="auto" w:fill="FFFFFF"/>
        <w:spacing w:line="240" w:lineRule="auto"/>
        <w:rPr>
          <w:rFonts w:asciiTheme="majorHAnsi" w:hAnsiTheme="majorHAnsi" w:cstheme="majorHAnsi"/>
          <w:color w:val="000000" w:themeColor="text1"/>
          <w:lang w:val="en-US"/>
        </w:rPr>
      </w:pPr>
      <w:r w:rsidRPr="007B01B9">
        <w:rPr>
          <w:rFonts w:asciiTheme="majorHAnsi" w:hAnsiTheme="majorHAnsi" w:cstheme="majorHAnsi"/>
          <w:color w:val="000000" w:themeColor="text1"/>
        </w:rPr>
        <w:t>And lastly, that by i</w:t>
      </w:r>
      <w:r w:rsidR="00BB2E69" w:rsidRPr="007B01B9">
        <w:rPr>
          <w:rFonts w:asciiTheme="majorHAnsi" w:hAnsiTheme="majorHAnsi" w:cstheme="majorHAnsi"/>
          <w:color w:val="000000" w:themeColor="text1"/>
        </w:rPr>
        <w:t xml:space="preserve">ntegrating technology with instruction positively impacted affective </w:t>
      </w:r>
      <w:r w:rsidRPr="007B01B9">
        <w:rPr>
          <w:rFonts w:asciiTheme="majorHAnsi" w:hAnsiTheme="majorHAnsi" w:cstheme="majorHAnsi"/>
          <w:color w:val="000000" w:themeColor="text1"/>
        </w:rPr>
        <w:t>learner behavior.</w:t>
      </w:r>
    </w:p>
    <w:p w14:paraId="49E97B32" w14:textId="73C19AFF" w:rsidR="001143AE" w:rsidRPr="007B01B9" w:rsidRDefault="002C6F7B" w:rsidP="002C6F7B">
      <w:pPr>
        <w:pStyle w:val="ListParagraph"/>
        <w:shd w:val="clear" w:color="auto" w:fill="FFFFFF"/>
        <w:spacing w:line="240" w:lineRule="auto"/>
        <w:ind w:left="270"/>
        <w:rPr>
          <w:rFonts w:asciiTheme="majorHAnsi" w:hAnsiTheme="majorHAnsi" w:cstheme="majorHAnsi"/>
          <w:color w:val="000000" w:themeColor="text1"/>
          <w:lang w:val="en-US"/>
        </w:rPr>
      </w:pPr>
      <w:r w:rsidRPr="007B01B9">
        <w:rPr>
          <w:rFonts w:asciiTheme="majorHAnsi" w:hAnsiTheme="majorHAnsi" w:cstheme="majorHAnsi"/>
          <w:color w:val="000000" w:themeColor="text1"/>
        </w:rPr>
        <w:t>That alone is a significant selling point</w:t>
      </w:r>
      <w:r w:rsidR="00BB2E69" w:rsidRPr="007B01B9">
        <w:rPr>
          <w:rFonts w:asciiTheme="majorHAnsi" w:hAnsiTheme="majorHAnsi" w:cstheme="majorHAnsi"/>
          <w:color w:val="000000" w:themeColor="text1"/>
        </w:rPr>
        <w:t>.</w:t>
      </w:r>
    </w:p>
    <w:p w14:paraId="1D28134B" w14:textId="23118DAF" w:rsidR="001143AE" w:rsidRPr="007B01B9" w:rsidRDefault="001143AE" w:rsidP="00114C92">
      <w:pPr>
        <w:shd w:val="clear" w:color="auto" w:fill="FFFFFF"/>
        <w:spacing w:before="200" w:after="200"/>
        <w:ind w:left="36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4. Why does your work focus on working with guiding leaders?</w:t>
      </w:r>
      <w:r w:rsidR="004703FF" w:rsidRPr="007B01B9">
        <w:rPr>
          <w:rFonts w:asciiTheme="majorHAnsi" w:hAnsiTheme="majorHAnsi" w:cstheme="majorHAnsi"/>
          <w:color w:val="000000" w:themeColor="text1"/>
          <w:lang w:val="en-US"/>
        </w:rPr>
        <w:t xml:space="preserve"> Unfortunately, accessibility may require additional fiscal resources and human resources. Selling the ideology to leadership is where I typically start, as I want to make certain that it’s feasible and if not, figure out workarounds. </w:t>
      </w:r>
      <w:r w:rsidR="00784AE4" w:rsidRPr="007B01B9">
        <w:rPr>
          <w:rFonts w:asciiTheme="majorHAnsi" w:hAnsiTheme="majorHAnsi" w:cstheme="majorHAnsi"/>
          <w:color w:val="000000" w:themeColor="text1"/>
          <w:lang w:val="en-US"/>
        </w:rPr>
        <w:t>Top l</w:t>
      </w:r>
      <w:r w:rsidR="004703FF" w:rsidRPr="007B01B9">
        <w:rPr>
          <w:rFonts w:asciiTheme="majorHAnsi" w:hAnsiTheme="majorHAnsi" w:cstheme="majorHAnsi"/>
          <w:color w:val="000000" w:themeColor="text1"/>
          <w:lang w:val="en-US"/>
        </w:rPr>
        <w:t xml:space="preserve">eadership </w:t>
      </w:r>
      <w:r w:rsidR="00784AE4" w:rsidRPr="007B01B9">
        <w:rPr>
          <w:rFonts w:asciiTheme="majorHAnsi" w:hAnsiTheme="majorHAnsi" w:cstheme="majorHAnsi"/>
          <w:color w:val="000000" w:themeColor="text1"/>
          <w:lang w:val="en-US"/>
        </w:rPr>
        <w:t>is where to initiate this conversation. Then once a plan is in place, we must sell it to management and individual contributors. The benefit to this top-down approach is:</w:t>
      </w:r>
    </w:p>
    <w:p w14:paraId="3DFCDEFA" w14:textId="3ADA6867" w:rsidR="00784AE4" w:rsidRPr="007B01B9" w:rsidRDefault="00784AE4" w:rsidP="00784AE4">
      <w:pPr>
        <w:pStyle w:val="ListParagraph"/>
        <w:numPr>
          <w:ilvl w:val="0"/>
          <w:numId w:val="9"/>
        </w:numPr>
        <w:shd w:val="clear" w:color="auto" w:fill="FFFFFF"/>
        <w:spacing w:before="200" w:after="20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The reality that most of the employees are used to this style of management anyway</w:t>
      </w:r>
    </w:p>
    <w:p w14:paraId="2902EC9F" w14:textId="286BD5AE" w:rsidR="00784AE4" w:rsidRPr="007B01B9" w:rsidRDefault="00784AE4" w:rsidP="00784AE4">
      <w:pPr>
        <w:pStyle w:val="ListParagraph"/>
        <w:numPr>
          <w:ilvl w:val="0"/>
          <w:numId w:val="9"/>
        </w:numPr>
        <w:shd w:val="clear" w:color="auto" w:fill="FFFFFF"/>
        <w:spacing w:before="200" w:after="20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 xml:space="preserve">And top leadership are inclined to understand the organizational and institutional goals and objectives. </w:t>
      </w:r>
      <w:r w:rsidR="00FB679C" w:rsidRPr="007B01B9">
        <w:rPr>
          <w:rFonts w:asciiTheme="majorHAnsi" w:hAnsiTheme="majorHAnsi" w:cstheme="majorHAnsi"/>
          <w:color w:val="000000" w:themeColor="text1"/>
          <w:lang w:val="en-US"/>
        </w:rPr>
        <w:t>So,</w:t>
      </w:r>
      <w:r w:rsidRPr="007B01B9">
        <w:rPr>
          <w:rFonts w:asciiTheme="majorHAnsi" w:hAnsiTheme="majorHAnsi" w:cstheme="majorHAnsi"/>
          <w:color w:val="000000" w:themeColor="text1"/>
          <w:lang w:val="en-US"/>
        </w:rPr>
        <w:t xml:space="preserve"> they seek to align with those. </w:t>
      </w:r>
    </w:p>
    <w:p w14:paraId="703C5465" w14:textId="69CE2E68" w:rsidR="00784AE4" w:rsidRPr="007B01B9" w:rsidRDefault="00784AE4" w:rsidP="00784AE4">
      <w:pPr>
        <w:pStyle w:val="ListParagraph"/>
        <w:numPr>
          <w:ilvl w:val="0"/>
          <w:numId w:val="9"/>
        </w:numPr>
        <w:shd w:val="clear" w:color="auto" w:fill="FFFFFF"/>
        <w:spacing w:before="200" w:after="20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 xml:space="preserve">They’re also where to go to globally communicate upcoming expectations </w:t>
      </w:r>
    </w:p>
    <w:p w14:paraId="557E8F37" w14:textId="36F6990C" w:rsidR="00784AE4" w:rsidRPr="007B01B9" w:rsidRDefault="00784AE4" w:rsidP="00784AE4">
      <w:pPr>
        <w:pStyle w:val="ListParagraph"/>
        <w:numPr>
          <w:ilvl w:val="0"/>
          <w:numId w:val="9"/>
        </w:numPr>
        <w:shd w:val="clear" w:color="auto" w:fill="FFFFFF"/>
        <w:spacing w:before="200" w:after="20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And that’s what they are there for. No one else has time to make these types of decisions.</w:t>
      </w:r>
    </w:p>
    <w:p w14:paraId="034C87E9" w14:textId="752DE714" w:rsidR="00784AE4" w:rsidRPr="007B01B9" w:rsidRDefault="00784AE4" w:rsidP="00114C92">
      <w:pPr>
        <w:shd w:val="clear" w:color="auto" w:fill="FFFFFF"/>
        <w:spacing w:before="200" w:after="200"/>
        <w:ind w:left="36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Unfortunately, there are drawback to top-down leadership, such as:</w:t>
      </w:r>
    </w:p>
    <w:p w14:paraId="3E7E3939" w14:textId="5FC6156D" w:rsidR="00784AE4" w:rsidRPr="007B01B9" w:rsidRDefault="00784AE4" w:rsidP="00784AE4">
      <w:pPr>
        <w:pStyle w:val="ListParagraph"/>
        <w:numPr>
          <w:ilvl w:val="0"/>
          <w:numId w:val="11"/>
        </w:numPr>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The Employees might feel like they don’t have a voice and therefore no connection to the overall mission</w:t>
      </w:r>
    </w:p>
    <w:p w14:paraId="433B44A9" w14:textId="77777777" w:rsidR="00FB679C" w:rsidRPr="007B01B9" w:rsidRDefault="00784AE4" w:rsidP="00FB679C">
      <w:pPr>
        <w:pStyle w:val="ListParagraph"/>
        <w:numPr>
          <w:ilvl w:val="0"/>
          <w:numId w:val="11"/>
        </w:numPr>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The few bad apples out there who practice ineffective leadership may lead to bad decision-making and negative employee perceptions</w:t>
      </w:r>
    </w:p>
    <w:p w14:paraId="7D06ECB6" w14:textId="3149EA99" w:rsidR="00784AE4" w:rsidRPr="007B01B9" w:rsidRDefault="00784AE4" w:rsidP="00FB679C">
      <w:pPr>
        <w:pStyle w:val="ListParagraph"/>
        <w:numPr>
          <w:ilvl w:val="0"/>
          <w:numId w:val="11"/>
        </w:numPr>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 xml:space="preserve">And this approach </w:t>
      </w:r>
      <w:r w:rsidR="00FB679C" w:rsidRPr="007B01B9">
        <w:rPr>
          <w:rFonts w:asciiTheme="majorHAnsi" w:hAnsiTheme="majorHAnsi" w:cstheme="majorHAnsi"/>
          <w:color w:val="000000" w:themeColor="text1"/>
          <w:lang w:val="en-US"/>
        </w:rPr>
        <w:t xml:space="preserve">lacks the ability to leverage any creative ideas and thought diversity that we get from management and contributors. </w:t>
      </w:r>
    </w:p>
    <w:p w14:paraId="2578EDD4" w14:textId="2FC50D5E" w:rsidR="001143AE" w:rsidRPr="007B01B9" w:rsidRDefault="001143AE" w:rsidP="00114C92">
      <w:pPr>
        <w:shd w:val="clear" w:color="auto" w:fill="FFFFFF"/>
        <w:spacing w:before="200" w:after="200"/>
        <w:ind w:left="36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5. Why is your work important to lay people who may not fully understand what you do?</w:t>
      </w:r>
      <w:r w:rsidR="00FB679C" w:rsidRPr="007B01B9">
        <w:rPr>
          <w:rFonts w:asciiTheme="majorHAnsi" w:hAnsiTheme="majorHAnsi" w:cstheme="majorHAnsi"/>
          <w:color w:val="000000" w:themeColor="text1"/>
          <w:lang w:val="en-US"/>
        </w:rPr>
        <w:t xml:space="preserve"> Because it’s federally mandated. That’s why </w:t>
      </w:r>
      <w:proofErr w:type="spellStart"/>
      <w:r w:rsidR="00FB679C" w:rsidRPr="007B01B9">
        <w:rPr>
          <w:rFonts w:asciiTheme="majorHAnsi" w:hAnsiTheme="majorHAnsi" w:cstheme="majorHAnsi"/>
          <w:color w:val="000000" w:themeColor="text1"/>
          <w:lang w:val="en-US"/>
        </w:rPr>
        <w:t>its</w:t>
      </w:r>
      <w:proofErr w:type="spellEnd"/>
      <w:r w:rsidR="00FB679C" w:rsidRPr="007B01B9">
        <w:rPr>
          <w:rFonts w:asciiTheme="majorHAnsi" w:hAnsiTheme="majorHAnsi" w:cstheme="majorHAnsi"/>
          <w:color w:val="000000" w:themeColor="text1"/>
          <w:lang w:val="en-US"/>
        </w:rPr>
        <w:t xml:space="preserve"> important. I recently read</w:t>
      </w:r>
      <w:r w:rsidR="00CF13D0" w:rsidRPr="007B01B9">
        <w:rPr>
          <w:rFonts w:asciiTheme="majorHAnsi" w:hAnsiTheme="majorHAnsi" w:cstheme="majorHAnsi"/>
          <w:color w:val="000000" w:themeColor="text1"/>
          <w:lang w:val="en-US"/>
        </w:rPr>
        <w:t xml:space="preserve"> a</w:t>
      </w:r>
      <w:r w:rsidR="00FB679C" w:rsidRPr="007B01B9">
        <w:rPr>
          <w:rFonts w:asciiTheme="majorHAnsi" w:hAnsiTheme="majorHAnsi" w:cstheme="majorHAnsi"/>
          <w:color w:val="000000" w:themeColor="text1"/>
          <w:lang w:val="en-US"/>
        </w:rPr>
        <w:t xml:space="preserve"> study that indicated </w:t>
      </w:r>
      <w:r w:rsidR="00FB679C" w:rsidRPr="007B01B9">
        <w:rPr>
          <w:rFonts w:asciiTheme="majorHAnsi" w:hAnsiTheme="majorHAnsi" w:cstheme="majorHAnsi"/>
          <w:color w:val="000000" w:themeColor="text1"/>
        </w:rPr>
        <w:t xml:space="preserve">the number of U.S. lawsuits alleging that websites, </w:t>
      </w:r>
      <w:proofErr w:type="gramStart"/>
      <w:r w:rsidR="00FB679C" w:rsidRPr="007B01B9">
        <w:rPr>
          <w:rFonts w:asciiTheme="majorHAnsi" w:hAnsiTheme="majorHAnsi" w:cstheme="majorHAnsi"/>
          <w:color w:val="000000" w:themeColor="text1"/>
        </w:rPr>
        <w:t>apps</w:t>
      </w:r>
      <w:proofErr w:type="gramEnd"/>
      <w:r w:rsidR="00FB679C" w:rsidRPr="007B01B9">
        <w:rPr>
          <w:rFonts w:asciiTheme="majorHAnsi" w:hAnsiTheme="majorHAnsi" w:cstheme="majorHAnsi"/>
          <w:color w:val="000000" w:themeColor="text1"/>
        </w:rPr>
        <w:t xml:space="preserve"> and digital videos were inaccessible to people with disabilities rose 64% in the first half of 2021 when compared to 2020. And I always revert to explaining that Digital inclusion is about including, not only those who are differently abled, but EVERYONE using digital technology to learn. Therefore, it’s vital for holistic participation, diversity, and </w:t>
      </w:r>
      <w:r w:rsidR="00CF13D0" w:rsidRPr="007B01B9">
        <w:rPr>
          <w:rFonts w:asciiTheme="majorHAnsi" w:hAnsiTheme="majorHAnsi" w:cstheme="majorHAnsi"/>
          <w:color w:val="000000" w:themeColor="text1"/>
        </w:rPr>
        <w:t xml:space="preserve">it’s a </w:t>
      </w:r>
      <w:r w:rsidR="00FB679C" w:rsidRPr="007B01B9">
        <w:rPr>
          <w:rFonts w:asciiTheme="majorHAnsi" w:hAnsiTheme="majorHAnsi" w:cstheme="majorHAnsi"/>
          <w:color w:val="000000" w:themeColor="text1"/>
        </w:rPr>
        <w:t>civil rights</w:t>
      </w:r>
      <w:r w:rsidR="00CF13D0" w:rsidRPr="007B01B9">
        <w:rPr>
          <w:rFonts w:asciiTheme="majorHAnsi" w:hAnsiTheme="majorHAnsi" w:cstheme="majorHAnsi"/>
          <w:color w:val="000000" w:themeColor="text1"/>
        </w:rPr>
        <w:t xml:space="preserve"> issue</w:t>
      </w:r>
      <w:r w:rsidR="00FB679C" w:rsidRPr="007B01B9">
        <w:rPr>
          <w:rFonts w:asciiTheme="majorHAnsi" w:hAnsiTheme="majorHAnsi" w:cstheme="majorHAnsi"/>
          <w:color w:val="000000" w:themeColor="text1"/>
        </w:rPr>
        <w:t>.</w:t>
      </w:r>
    </w:p>
    <w:p w14:paraId="1C2487E0" w14:textId="686BC6EE" w:rsidR="001143AE" w:rsidRPr="007B01B9" w:rsidRDefault="001143AE" w:rsidP="006D76EB">
      <w:pPr>
        <w:shd w:val="clear" w:color="auto" w:fill="FFFFFF"/>
        <w:spacing w:before="200" w:after="200"/>
        <w:ind w:left="36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6. We have seen the lack of equitable digital access in education since the pandemic, how has this</w:t>
      </w:r>
      <w:r w:rsidR="006D76EB" w:rsidRPr="007B01B9">
        <w:rPr>
          <w:rFonts w:asciiTheme="majorHAnsi" w:hAnsiTheme="majorHAnsi" w:cstheme="majorHAnsi"/>
          <w:color w:val="000000" w:themeColor="text1"/>
          <w:lang w:val="en-US"/>
        </w:rPr>
        <w:t xml:space="preserve"> </w:t>
      </w:r>
      <w:r w:rsidRPr="007B01B9">
        <w:rPr>
          <w:rFonts w:asciiTheme="majorHAnsi" w:hAnsiTheme="majorHAnsi" w:cstheme="majorHAnsi"/>
          <w:color w:val="000000" w:themeColor="text1"/>
          <w:lang w:val="en-US"/>
        </w:rPr>
        <w:t>manifested in the healthcare world?</w:t>
      </w:r>
      <w:r w:rsidR="006D76EB" w:rsidRPr="007B01B9">
        <w:rPr>
          <w:rFonts w:asciiTheme="majorHAnsi" w:hAnsiTheme="majorHAnsi" w:cstheme="majorHAnsi"/>
          <w:color w:val="000000" w:themeColor="text1"/>
          <w:lang w:val="en-US"/>
        </w:rPr>
        <w:t xml:space="preserve"> I can primarily speak to healthcare education and training, and it’s the same. My professional doctorate focused on food deserts. My PhD focused on the digital desert or digital gap (I just made up that word digital desert, I think I’ll use that and coin it as a term.) Nevertheless, </w:t>
      </w:r>
      <w:r w:rsidR="003437C1" w:rsidRPr="007B01B9">
        <w:rPr>
          <w:rFonts w:asciiTheme="majorHAnsi" w:hAnsiTheme="majorHAnsi" w:cstheme="majorHAnsi"/>
          <w:color w:val="000000" w:themeColor="text1"/>
          <w:lang w:val="en-US"/>
        </w:rPr>
        <w:t>not everyone has a computer or laptop or stable and consistent internet access. This is a part of digital accessibility, ACCESS, so the technology used to train our future healthcare professionals, must be device agnostic and operate on and offline.</w:t>
      </w:r>
      <w:r w:rsidR="00CF13D0" w:rsidRPr="007B01B9">
        <w:rPr>
          <w:rFonts w:asciiTheme="majorHAnsi" w:hAnsiTheme="majorHAnsi" w:cstheme="majorHAnsi"/>
          <w:color w:val="000000" w:themeColor="text1"/>
          <w:lang w:val="en-US"/>
        </w:rPr>
        <w:t xml:space="preserve"> Those are parts most often forgotten about.</w:t>
      </w:r>
    </w:p>
    <w:p w14:paraId="618C588A" w14:textId="1E03D958" w:rsidR="007E039F" w:rsidRPr="007B01B9" w:rsidRDefault="001143AE" w:rsidP="007E039F">
      <w:pPr>
        <w:shd w:val="clear" w:color="auto" w:fill="FFFFFF"/>
        <w:spacing w:before="200" w:after="200"/>
        <w:ind w:left="360" w:hanging="360"/>
        <w:rPr>
          <w:rFonts w:asciiTheme="majorHAnsi" w:hAnsiTheme="majorHAnsi" w:cstheme="majorHAnsi"/>
          <w:color w:val="000000" w:themeColor="text1"/>
        </w:rPr>
      </w:pPr>
      <w:r w:rsidRPr="007B01B9">
        <w:rPr>
          <w:rFonts w:asciiTheme="majorHAnsi" w:hAnsiTheme="majorHAnsi" w:cstheme="majorHAnsi"/>
          <w:color w:val="000000" w:themeColor="text1"/>
          <w:lang w:val="en-US"/>
        </w:rPr>
        <w:t>7. With work in government and corporate healthcare and health technology sectors, what makes</w:t>
      </w:r>
      <w:r w:rsidR="007E039F" w:rsidRPr="007B01B9">
        <w:rPr>
          <w:rFonts w:asciiTheme="majorHAnsi" w:hAnsiTheme="majorHAnsi" w:cstheme="majorHAnsi"/>
          <w:color w:val="000000" w:themeColor="text1"/>
          <w:lang w:val="en-US"/>
        </w:rPr>
        <w:t xml:space="preserve"> </w:t>
      </w:r>
      <w:r w:rsidRPr="007B01B9">
        <w:rPr>
          <w:rFonts w:asciiTheme="majorHAnsi" w:hAnsiTheme="majorHAnsi" w:cstheme="majorHAnsi"/>
          <w:color w:val="000000" w:themeColor="text1"/>
          <w:lang w:val="en-US"/>
        </w:rPr>
        <w:t>your work challenging?</w:t>
      </w:r>
      <w:r w:rsidR="007E039F" w:rsidRPr="007B01B9">
        <w:rPr>
          <w:rFonts w:asciiTheme="majorHAnsi" w:hAnsiTheme="majorHAnsi" w:cstheme="majorHAnsi"/>
          <w:color w:val="000000" w:themeColor="text1"/>
        </w:rPr>
        <w:t xml:space="preserve"> </w:t>
      </w:r>
      <w:r w:rsidR="004C28B9" w:rsidRPr="007B01B9">
        <w:rPr>
          <w:rFonts w:asciiTheme="majorHAnsi" w:hAnsiTheme="majorHAnsi" w:cstheme="majorHAnsi"/>
          <w:color w:val="000000" w:themeColor="text1"/>
        </w:rPr>
        <w:t xml:space="preserve">Once again, I’ll try to keep this short. </w:t>
      </w:r>
      <w:r w:rsidR="007E039F" w:rsidRPr="007B01B9">
        <w:rPr>
          <w:rFonts w:asciiTheme="majorHAnsi" w:hAnsiTheme="majorHAnsi" w:cstheme="majorHAnsi"/>
          <w:color w:val="000000" w:themeColor="text1"/>
        </w:rPr>
        <w:t xml:space="preserve">The institutional landscape </w:t>
      </w:r>
      <w:r w:rsidR="00CF13D0" w:rsidRPr="007B01B9">
        <w:rPr>
          <w:rFonts w:asciiTheme="majorHAnsi" w:hAnsiTheme="majorHAnsi" w:cstheme="majorHAnsi"/>
          <w:color w:val="000000" w:themeColor="text1"/>
        </w:rPr>
        <w:t xml:space="preserve">that </w:t>
      </w:r>
      <w:r w:rsidR="007E039F" w:rsidRPr="007B01B9">
        <w:rPr>
          <w:rFonts w:asciiTheme="majorHAnsi" w:hAnsiTheme="majorHAnsi" w:cstheme="majorHAnsi"/>
          <w:color w:val="000000" w:themeColor="text1"/>
        </w:rPr>
        <w:t>comprises</w:t>
      </w:r>
      <w:r w:rsidR="00CF13D0" w:rsidRPr="007B01B9">
        <w:rPr>
          <w:rFonts w:asciiTheme="majorHAnsi" w:hAnsiTheme="majorHAnsi" w:cstheme="majorHAnsi"/>
          <w:color w:val="000000" w:themeColor="text1"/>
        </w:rPr>
        <w:t xml:space="preserve"> of</w:t>
      </w:r>
      <w:r w:rsidR="007E039F" w:rsidRPr="007B01B9">
        <w:rPr>
          <w:rFonts w:asciiTheme="majorHAnsi" w:hAnsiTheme="majorHAnsi" w:cstheme="majorHAnsi"/>
          <w:color w:val="000000" w:themeColor="text1"/>
        </w:rPr>
        <w:t xml:space="preserve"> various key stakeholders who undertake positive steps towards accessibility</w:t>
      </w:r>
      <w:r w:rsidR="00CF13D0" w:rsidRPr="007B01B9">
        <w:rPr>
          <w:rFonts w:asciiTheme="majorHAnsi" w:hAnsiTheme="majorHAnsi" w:cstheme="majorHAnsi"/>
          <w:color w:val="000000" w:themeColor="text1"/>
        </w:rPr>
        <w:t>, they may</w:t>
      </w:r>
      <w:r w:rsidR="007E039F" w:rsidRPr="007B01B9">
        <w:rPr>
          <w:rFonts w:asciiTheme="majorHAnsi" w:hAnsiTheme="majorHAnsi" w:cstheme="majorHAnsi"/>
          <w:color w:val="000000" w:themeColor="text1"/>
        </w:rPr>
        <w:t xml:space="preserve"> fall short in some ways due to red tape. </w:t>
      </w:r>
    </w:p>
    <w:p w14:paraId="25C00997" w14:textId="0086B7C2" w:rsidR="001143AE" w:rsidRPr="007B01B9" w:rsidRDefault="007E039F" w:rsidP="007E039F">
      <w:pPr>
        <w:shd w:val="clear" w:color="auto" w:fill="FFFFFF"/>
        <w:spacing w:before="200" w:after="200"/>
        <w:ind w:left="360"/>
        <w:rPr>
          <w:rFonts w:asciiTheme="majorHAnsi" w:hAnsiTheme="majorHAnsi" w:cstheme="majorHAnsi"/>
          <w:color w:val="000000" w:themeColor="text1"/>
        </w:rPr>
      </w:pPr>
      <w:r w:rsidRPr="007B01B9">
        <w:rPr>
          <w:rFonts w:asciiTheme="majorHAnsi" w:hAnsiTheme="majorHAnsi" w:cstheme="majorHAnsi"/>
          <w:color w:val="000000" w:themeColor="text1"/>
        </w:rPr>
        <w:lastRenderedPageBreak/>
        <w:t xml:space="preserve">Organizations that advocate for accessibility, then put forth genuine efforts to make digital accessibility a reality but perceive lower profits simply due to a </w:t>
      </w:r>
      <w:proofErr w:type="gramStart"/>
      <w:r w:rsidRPr="007B01B9">
        <w:rPr>
          <w:rFonts w:asciiTheme="majorHAnsi" w:hAnsiTheme="majorHAnsi" w:cstheme="majorHAnsi"/>
          <w:color w:val="000000" w:themeColor="text1"/>
        </w:rPr>
        <w:t>relatively narrow</w:t>
      </w:r>
      <w:proofErr w:type="gramEnd"/>
      <w:r w:rsidRPr="007B01B9">
        <w:rPr>
          <w:rFonts w:asciiTheme="majorHAnsi" w:hAnsiTheme="majorHAnsi" w:cstheme="majorHAnsi"/>
          <w:color w:val="000000" w:themeColor="text1"/>
        </w:rPr>
        <w:t xml:space="preserve"> market eventually diminishing their overall efforts.</w:t>
      </w:r>
    </w:p>
    <w:p w14:paraId="388353BB" w14:textId="0DFAFE18" w:rsidR="007E039F" w:rsidRPr="007B01B9" w:rsidRDefault="007E039F" w:rsidP="007E039F">
      <w:pPr>
        <w:shd w:val="clear" w:color="auto" w:fill="FFFFFF"/>
        <w:spacing w:before="200" w:after="200"/>
        <w:ind w:left="360"/>
        <w:rPr>
          <w:rFonts w:asciiTheme="majorHAnsi" w:hAnsiTheme="majorHAnsi" w:cstheme="majorHAnsi"/>
          <w:color w:val="000000" w:themeColor="text1"/>
        </w:rPr>
      </w:pPr>
      <w:r w:rsidRPr="007B01B9">
        <w:rPr>
          <w:rFonts w:asciiTheme="majorHAnsi" w:hAnsiTheme="majorHAnsi" w:cstheme="majorHAnsi"/>
          <w:color w:val="000000" w:themeColor="text1"/>
        </w:rPr>
        <w:t xml:space="preserve">Lastly, some may inadvertently slow down the overall process due to </w:t>
      </w:r>
      <w:r w:rsidR="004C28B9" w:rsidRPr="007B01B9">
        <w:rPr>
          <w:rFonts w:asciiTheme="majorHAnsi" w:hAnsiTheme="majorHAnsi" w:cstheme="majorHAnsi"/>
          <w:color w:val="000000" w:themeColor="text1"/>
        </w:rPr>
        <w:t xml:space="preserve">the extent that their organization or institution </w:t>
      </w:r>
      <w:r w:rsidR="00CF13D0" w:rsidRPr="007B01B9">
        <w:rPr>
          <w:rFonts w:asciiTheme="majorHAnsi" w:hAnsiTheme="majorHAnsi" w:cstheme="majorHAnsi"/>
          <w:color w:val="000000" w:themeColor="text1"/>
        </w:rPr>
        <w:t>having</w:t>
      </w:r>
      <w:r w:rsidR="004C28B9" w:rsidRPr="007B01B9">
        <w:rPr>
          <w:rFonts w:asciiTheme="majorHAnsi" w:hAnsiTheme="majorHAnsi" w:cstheme="majorHAnsi"/>
          <w:color w:val="000000" w:themeColor="text1"/>
        </w:rPr>
        <w:t xml:space="preserve"> multiple stakeholders with dichotomous agendas, objectives, and goals. Here, a novel digital accessibility effort can encounter dualisms such as profit versus human rights, market share versus accessibility, competition versus inclusion. </w:t>
      </w:r>
      <w:proofErr w:type="gramStart"/>
      <w:r w:rsidR="004C28B9" w:rsidRPr="007B01B9">
        <w:rPr>
          <w:rFonts w:asciiTheme="majorHAnsi" w:hAnsiTheme="majorHAnsi" w:cstheme="majorHAnsi"/>
          <w:color w:val="000000" w:themeColor="text1"/>
        </w:rPr>
        <w:t>Oh</w:t>
      </w:r>
      <w:proofErr w:type="gramEnd"/>
      <w:r w:rsidR="004C28B9" w:rsidRPr="007B01B9">
        <w:rPr>
          <w:rFonts w:asciiTheme="majorHAnsi" w:hAnsiTheme="majorHAnsi" w:cstheme="majorHAnsi"/>
          <w:color w:val="000000" w:themeColor="text1"/>
        </w:rPr>
        <w:t xml:space="preserve"> the list goes on </w:t>
      </w:r>
      <w:r w:rsidR="00CF13D0" w:rsidRPr="007B01B9">
        <w:rPr>
          <w:rFonts w:asciiTheme="majorHAnsi" w:hAnsiTheme="majorHAnsi" w:cstheme="majorHAnsi"/>
          <w:color w:val="000000" w:themeColor="text1"/>
        </w:rPr>
        <w:t xml:space="preserve">…. </w:t>
      </w:r>
      <w:r w:rsidR="004C28B9" w:rsidRPr="007B01B9">
        <w:rPr>
          <w:rFonts w:asciiTheme="majorHAnsi" w:hAnsiTheme="majorHAnsi" w:cstheme="majorHAnsi"/>
          <w:color w:val="000000" w:themeColor="text1"/>
        </w:rPr>
        <w:t>too bad we don’t have enough time.</w:t>
      </w:r>
    </w:p>
    <w:p w14:paraId="533CA0AC" w14:textId="5742D3DE" w:rsidR="001143AE" w:rsidRPr="007B01B9" w:rsidRDefault="001143AE" w:rsidP="00114C92">
      <w:pPr>
        <w:shd w:val="clear" w:color="auto" w:fill="FFFFFF"/>
        <w:spacing w:before="200" w:after="200"/>
        <w:ind w:left="36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8. Who has had a tremendous impact on you in your career field?</w:t>
      </w:r>
      <w:r w:rsidR="004C28B9" w:rsidRPr="007B01B9">
        <w:rPr>
          <w:rFonts w:asciiTheme="majorHAnsi" w:hAnsiTheme="majorHAnsi" w:cstheme="majorHAnsi"/>
          <w:color w:val="000000" w:themeColor="text1"/>
          <w:lang w:val="en-US"/>
        </w:rPr>
        <w:t xml:space="preserve"> The User experience. Without this insight, then what is all of this for. </w:t>
      </w:r>
    </w:p>
    <w:p w14:paraId="35A6EF00" w14:textId="1F3C1B58" w:rsidR="004C28B9" w:rsidRPr="007B01B9" w:rsidRDefault="001143AE" w:rsidP="004C28B9">
      <w:pPr>
        <w:spacing w:before="240" w:after="240"/>
        <w:ind w:left="360"/>
        <w:rPr>
          <w:rFonts w:asciiTheme="majorHAnsi" w:hAnsiTheme="majorHAnsi" w:cstheme="majorHAnsi"/>
          <w:color w:val="000000" w:themeColor="text1"/>
        </w:rPr>
      </w:pPr>
      <w:r w:rsidRPr="007B01B9">
        <w:rPr>
          <w:rFonts w:asciiTheme="majorHAnsi" w:hAnsiTheme="majorHAnsi" w:cstheme="majorHAnsi"/>
          <w:color w:val="000000" w:themeColor="text1"/>
          <w:lang w:val="en-US"/>
        </w:rPr>
        <w:t>9. What is one thing you wish you had known earlier in your career?</w:t>
      </w:r>
      <w:r w:rsidR="004C28B9" w:rsidRPr="007B01B9">
        <w:rPr>
          <w:rFonts w:asciiTheme="majorHAnsi" w:hAnsiTheme="majorHAnsi" w:cstheme="majorHAnsi"/>
          <w:color w:val="000000" w:themeColor="text1"/>
        </w:rPr>
        <w:t xml:space="preserve"> I learned from a very wise person to not spend major time on minor things.</w:t>
      </w:r>
    </w:p>
    <w:p w14:paraId="602BA079" w14:textId="2E1EB9AC" w:rsidR="004C28B9" w:rsidRPr="007B01B9" w:rsidRDefault="004C28B9" w:rsidP="004C28B9">
      <w:pPr>
        <w:spacing w:before="240" w:after="240"/>
        <w:ind w:left="360"/>
        <w:rPr>
          <w:rFonts w:asciiTheme="majorHAnsi" w:hAnsiTheme="majorHAnsi" w:cstheme="majorHAnsi"/>
          <w:color w:val="000000" w:themeColor="text1"/>
        </w:rPr>
      </w:pPr>
      <w:r w:rsidRPr="007B01B9">
        <w:rPr>
          <w:rFonts w:asciiTheme="majorHAnsi" w:hAnsiTheme="majorHAnsi" w:cstheme="majorHAnsi"/>
          <w:color w:val="000000" w:themeColor="text1"/>
        </w:rPr>
        <w:t xml:space="preserve">I define Major Time as A block of time that is uninterrupted, fully concentrated on completing, analyzing, and thinking about a task. The best way I can classify Major </w:t>
      </w:r>
      <w:r w:rsidR="00CF13D0" w:rsidRPr="007B01B9">
        <w:rPr>
          <w:rFonts w:asciiTheme="majorHAnsi" w:hAnsiTheme="majorHAnsi" w:cstheme="majorHAnsi"/>
          <w:color w:val="000000" w:themeColor="text1"/>
        </w:rPr>
        <w:t xml:space="preserve">time </w:t>
      </w:r>
      <w:r w:rsidRPr="007B01B9">
        <w:rPr>
          <w:rFonts w:asciiTheme="majorHAnsi" w:hAnsiTheme="majorHAnsi" w:cstheme="majorHAnsi"/>
          <w:color w:val="000000" w:themeColor="text1"/>
        </w:rPr>
        <w:t>is when completing this task, I’ve advanced the dial on the quality of my life that corresponds with upward mobility.</w:t>
      </w:r>
    </w:p>
    <w:p w14:paraId="04B83B1F" w14:textId="50C5E600" w:rsidR="004C28B9" w:rsidRPr="007B01B9" w:rsidRDefault="00AE3D6D" w:rsidP="004C28B9">
      <w:pPr>
        <w:spacing w:before="240" w:after="240"/>
        <w:ind w:left="360"/>
        <w:rPr>
          <w:rFonts w:asciiTheme="majorHAnsi" w:hAnsiTheme="majorHAnsi" w:cstheme="majorHAnsi"/>
          <w:color w:val="000000" w:themeColor="text1"/>
        </w:rPr>
      </w:pPr>
      <w:r w:rsidRPr="007B01B9">
        <w:rPr>
          <w:rFonts w:asciiTheme="majorHAnsi" w:hAnsiTheme="majorHAnsi" w:cstheme="majorHAnsi"/>
          <w:color w:val="000000" w:themeColor="text1"/>
        </w:rPr>
        <w:t xml:space="preserve">Next, </w:t>
      </w:r>
      <w:r w:rsidR="004C28B9" w:rsidRPr="007B01B9">
        <w:rPr>
          <w:rFonts w:asciiTheme="majorHAnsi" w:hAnsiTheme="majorHAnsi" w:cstheme="majorHAnsi"/>
          <w:color w:val="000000" w:themeColor="text1"/>
        </w:rPr>
        <w:t>I define Minor Time as A block of time that is full of interruptions (checking social media, checking personal email, and checking the news, also unnecessary meetings about a meeting and meetings that should have been an email), where I am partially concentrated on analyzing, and/or thinking about the task at hand.</w:t>
      </w:r>
    </w:p>
    <w:p w14:paraId="57ECD6E0" w14:textId="424E2DFC" w:rsidR="001143AE" w:rsidRPr="007B01B9" w:rsidRDefault="00AE3D6D" w:rsidP="00ED34C6">
      <w:pPr>
        <w:spacing w:before="240" w:after="240"/>
        <w:ind w:left="360"/>
        <w:rPr>
          <w:rFonts w:asciiTheme="majorHAnsi" w:hAnsiTheme="majorHAnsi" w:cstheme="majorHAnsi"/>
          <w:color w:val="000000" w:themeColor="text1"/>
        </w:rPr>
      </w:pPr>
      <w:proofErr w:type="gramStart"/>
      <w:r w:rsidRPr="007B01B9">
        <w:rPr>
          <w:rFonts w:asciiTheme="majorHAnsi" w:hAnsiTheme="majorHAnsi" w:cstheme="majorHAnsi"/>
          <w:color w:val="000000" w:themeColor="text1"/>
        </w:rPr>
        <w:t>Lastly</w:t>
      </w:r>
      <w:proofErr w:type="gramEnd"/>
      <w:r w:rsidRPr="007B01B9">
        <w:rPr>
          <w:rFonts w:asciiTheme="majorHAnsi" w:hAnsiTheme="majorHAnsi" w:cstheme="majorHAnsi"/>
          <w:color w:val="000000" w:themeColor="text1"/>
        </w:rPr>
        <w:t xml:space="preserve"> </w:t>
      </w:r>
      <w:r w:rsidR="004C28B9" w:rsidRPr="007B01B9">
        <w:rPr>
          <w:rFonts w:asciiTheme="majorHAnsi" w:hAnsiTheme="majorHAnsi" w:cstheme="majorHAnsi"/>
          <w:color w:val="000000" w:themeColor="text1"/>
        </w:rPr>
        <w:t xml:space="preserve">I've also wish I knew that it is not normal to set myself on fire to keep others warm. Over the years, I’ve learned not to get my value from how much I give to others, and to focus on how much I give to myself. In other words, I’ve learned how to help others without sacrifice myself. </w:t>
      </w:r>
    </w:p>
    <w:p w14:paraId="33FC3AE6" w14:textId="385C5F51" w:rsidR="001143AE" w:rsidRPr="007B01B9" w:rsidRDefault="001143AE" w:rsidP="00114C92">
      <w:pPr>
        <w:shd w:val="clear" w:color="auto" w:fill="FFFFFF"/>
        <w:spacing w:before="200" w:after="200"/>
        <w:ind w:left="36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10. What advice would you give to someone wanting to pursue a similar career?</w:t>
      </w:r>
      <w:r w:rsidR="00ED34C6" w:rsidRPr="007B01B9">
        <w:rPr>
          <w:rFonts w:asciiTheme="majorHAnsi" w:hAnsiTheme="majorHAnsi" w:cstheme="majorHAnsi"/>
          <w:color w:val="000000" w:themeColor="text1"/>
          <w:lang w:val="en-US"/>
        </w:rPr>
        <w:t xml:space="preserve"> Earn </w:t>
      </w:r>
      <w:r w:rsidR="00AE3D6D" w:rsidRPr="007B01B9">
        <w:rPr>
          <w:rFonts w:asciiTheme="majorHAnsi" w:hAnsiTheme="majorHAnsi" w:cstheme="majorHAnsi"/>
          <w:color w:val="000000" w:themeColor="text1"/>
          <w:lang w:val="en-US"/>
        </w:rPr>
        <w:t xml:space="preserve">a </w:t>
      </w:r>
      <w:r w:rsidR="00ED34C6" w:rsidRPr="007B01B9">
        <w:rPr>
          <w:rFonts w:asciiTheme="majorHAnsi" w:hAnsiTheme="majorHAnsi" w:cstheme="majorHAnsi"/>
          <w:color w:val="000000" w:themeColor="text1"/>
          <w:lang w:val="en-US"/>
        </w:rPr>
        <w:t xml:space="preserve">post graduate </w:t>
      </w:r>
      <w:r w:rsidR="00AE3D6D" w:rsidRPr="007B01B9">
        <w:rPr>
          <w:rFonts w:asciiTheme="majorHAnsi" w:hAnsiTheme="majorHAnsi" w:cstheme="majorHAnsi"/>
          <w:color w:val="000000" w:themeColor="text1"/>
          <w:lang w:val="en-US"/>
        </w:rPr>
        <w:t>degree</w:t>
      </w:r>
      <w:r w:rsidR="00ED34C6" w:rsidRPr="007B01B9">
        <w:rPr>
          <w:rFonts w:asciiTheme="majorHAnsi" w:hAnsiTheme="majorHAnsi" w:cstheme="majorHAnsi"/>
          <w:color w:val="000000" w:themeColor="text1"/>
          <w:lang w:val="en-US"/>
        </w:rPr>
        <w:t>, certifications, and training, go to conferences, build a strong portfolio, and join several digital accessibility organizations</w:t>
      </w:r>
    </w:p>
    <w:p w14:paraId="6E6C5621" w14:textId="797C2C43" w:rsidR="001143AE" w:rsidRPr="007B01B9" w:rsidRDefault="001143AE" w:rsidP="00114C92">
      <w:pPr>
        <w:shd w:val="clear" w:color="auto" w:fill="FFFFFF"/>
        <w:spacing w:before="200" w:after="200"/>
        <w:ind w:left="36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11. How do you stay abreast of current trends in your field?</w:t>
      </w:r>
      <w:r w:rsidR="00ED34C6" w:rsidRPr="007B01B9">
        <w:rPr>
          <w:rFonts w:asciiTheme="majorHAnsi" w:hAnsiTheme="majorHAnsi" w:cstheme="majorHAnsi"/>
          <w:color w:val="000000" w:themeColor="text1"/>
          <w:lang w:val="en-US"/>
        </w:rPr>
        <w:t xml:space="preserve"> I attend and present regularly at large industry conferences, I publish in peer reviewed journal, and I sit on several accessibility professional boards.</w:t>
      </w:r>
    </w:p>
    <w:p w14:paraId="4D312241" w14:textId="2C65F9D8" w:rsidR="001143AE" w:rsidRPr="007B01B9" w:rsidRDefault="001143AE" w:rsidP="00ED34C6">
      <w:pPr>
        <w:shd w:val="clear" w:color="auto" w:fill="FFFFFF"/>
        <w:spacing w:before="200" w:after="200"/>
        <w:ind w:left="36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12. What is your biggest accomplishment to date?</w:t>
      </w:r>
      <w:r w:rsidR="00ED34C6" w:rsidRPr="007B01B9">
        <w:rPr>
          <w:rFonts w:asciiTheme="majorHAnsi" w:hAnsiTheme="majorHAnsi" w:cstheme="majorHAnsi"/>
          <w:color w:val="000000" w:themeColor="text1"/>
          <w:lang w:val="en-US"/>
        </w:rPr>
        <w:t xml:space="preserve"> For a long time, it was completing high school with a 2 year old. Now that she’s 100 years old – that’s no longer impressive. So, I’ll say that my biggest accomplishment to date is Completing my 2</w:t>
      </w:r>
      <w:r w:rsidR="00ED34C6" w:rsidRPr="007B01B9">
        <w:rPr>
          <w:rFonts w:asciiTheme="majorHAnsi" w:hAnsiTheme="majorHAnsi" w:cstheme="majorHAnsi"/>
          <w:color w:val="000000" w:themeColor="text1"/>
          <w:vertAlign w:val="superscript"/>
          <w:lang w:val="en-US"/>
        </w:rPr>
        <w:t>nd</w:t>
      </w:r>
      <w:r w:rsidR="00ED34C6" w:rsidRPr="007B01B9">
        <w:rPr>
          <w:rFonts w:asciiTheme="majorHAnsi" w:hAnsiTheme="majorHAnsi" w:cstheme="majorHAnsi"/>
          <w:color w:val="000000" w:themeColor="text1"/>
          <w:lang w:val="en-US"/>
        </w:rPr>
        <w:t xml:space="preserve"> doctorate before age 35.</w:t>
      </w:r>
    </w:p>
    <w:p w14:paraId="70FBF199" w14:textId="2D0E61E7" w:rsidR="001143AE" w:rsidRPr="007B01B9" w:rsidRDefault="001143AE" w:rsidP="00114C92">
      <w:pPr>
        <w:shd w:val="clear" w:color="auto" w:fill="FFFFFF"/>
        <w:spacing w:before="200" w:after="200"/>
        <w:ind w:left="36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13. What skills would you say have helped you be successful?</w:t>
      </w:r>
      <w:r w:rsidR="00C35E98" w:rsidRPr="007B01B9">
        <w:rPr>
          <w:rFonts w:asciiTheme="majorHAnsi" w:hAnsiTheme="majorHAnsi" w:cstheme="majorHAnsi"/>
          <w:color w:val="000000" w:themeColor="text1"/>
          <w:lang w:val="en-US"/>
        </w:rPr>
        <w:t xml:space="preserve"> The ability to work independently without supervision,</w:t>
      </w:r>
      <w:r w:rsidR="00AE3D6D" w:rsidRPr="007B01B9">
        <w:rPr>
          <w:rFonts w:asciiTheme="majorHAnsi" w:hAnsiTheme="majorHAnsi" w:cstheme="majorHAnsi"/>
          <w:color w:val="000000" w:themeColor="text1"/>
          <w:lang w:val="en-US"/>
        </w:rPr>
        <w:t xml:space="preserve"> my</w:t>
      </w:r>
      <w:r w:rsidR="00C35E98" w:rsidRPr="007B01B9">
        <w:rPr>
          <w:rFonts w:asciiTheme="majorHAnsi" w:hAnsiTheme="majorHAnsi" w:cstheme="majorHAnsi"/>
          <w:color w:val="000000" w:themeColor="text1"/>
          <w:lang w:val="en-US"/>
        </w:rPr>
        <w:t xml:space="preserve"> self-efficacy, and</w:t>
      </w:r>
      <w:r w:rsidR="00AE3D6D" w:rsidRPr="007B01B9">
        <w:rPr>
          <w:rFonts w:asciiTheme="majorHAnsi" w:hAnsiTheme="majorHAnsi" w:cstheme="majorHAnsi"/>
          <w:color w:val="000000" w:themeColor="text1"/>
          <w:lang w:val="en-US"/>
        </w:rPr>
        <w:t xml:space="preserve"> my</w:t>
      </w:r>
      <w:r w:rsidR="00C35E98" w:rsidRPr="007B01B9">
        <w:rPr>
          <w:rFonts w:asciiTheme="majorHAnsi" w:hAnsiTheme="majorHAnsi" w:cstheme="majorHAnsi"/>
          <w:color w:val="000000" w:themeColor="text1"/>
          <w:lang w:val="en-US"/>
        </w:rPr>
        <w:t xml:space="preserve"> internal, unwavering motivation. </w:t>
      </w:r>
    </w:p>
    <w:p w14:paraId="0C70808F" w14:textId="11624C83" w:rsidR="001143AE" w:rsidRPr="007B01B9" w:rsidRDefault="001143AE" w:rsidP="00114C92">
      <w:pPr>
        <w:shd w:val="clear" w:color="auto" w:fill="FFFFFF"/>
        <w:spacing w:before="200" w:after="200"/>
        <w:ind w:left="36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14. What are you most proud of in your career?</w:t>
      </w:r>
      <w:r w:rsidR="00404904" w:rsidRPr="007B01B9">
        <w:rPr>
          <w:rFonts w:asciiTheme="majorHAnsi" w:hAnsiTheme="majorHAnsi" w:cstheme="majorHAnsi"/>
          <w:color w:val="000000" w:themeColor="text1"/>
          <w:lang w:val="en-US"/>
        </w:rPr>
        <w:t xml:space="preserve"> I’m most proud when I introduce accessibility to an organization and when that </w:t>
      </w:r>
      <w:r w:rsidR="00985759" w:rsidRPr="007B01B9">
        <w:rPr>
          <w:rFonts w:asciiTheme="majorHAnsi" w:hAnsiTheme="majorHAnsi" w:cstheme="majorHAnsi"/>
          <w:color w:val="000000" w:themeColor="text1"/>
          <w:lang w:val="en-US"/>
        </w:rPr>
        <w:t xml:space="preserve">mental </w:t>
      </w:r>
      <w:r w:rsidR="00404904" w:rsidRPr="007B01B9">
        <w:rPr>
          <w:rFonts w:asciiTheme="majorHAnsi" w:hAnsiTheme="majorHAnsi" w:cstheme="majorHAnsi"/>
          <w:color w:val="000000" w:themeColor="text1"/>
          <w:lang w:val="en-US"/>
        </w:rPr>
        <w:t>light turns on</w:t>
      </w:r>
      <w:r w:rsidR="00985759" w:rsidRPr="007B01B9">
        <w:rPr>
          <w:rFonts w:asciiTheme="majorHAnsi" w:hAnsiTheme="majorHAnsi" w:cstheme="majorHAnsi"/>
          <w:color w:val="000000" w:themeColor="text1"/>
          <w:lang w:val="en-US"/>
        </w:rPr>
        <w:t xml:space="preserve"> -</w:t>
      </w:r>
      <w:r w:rsidR="00404904" w:rsidRPr="007B01B9">
        <w:rPr>
          <w:rFonts w:asciiTheme="majorHAnsi" w:hAnsiTheme="majorHAnsi" w:cstheme="majorHAnsi"/>
          <w:color w:val="000000" w:themeColor="text1"/>
          <w:lang w:val="en-US"/>
        </w:rPr>
        <w:t xml:space="preserve"> it </w:t>
      </w:r>
      <w:r w:rsidR="00985759" w:rsidRPr="007B01B9">
        <w:rPr>
          <w:rFonts w:asciiTheme="majorHAnsi" w:hAnsiTheme="majorHAnsi" w:cstheme="majorHAnsi"/>
          <w:color w:val="000000" w:themeColor="text1"/>
          <w:lang w:val="en-US"/>
        </w:rPr>
        <w:t>the highlight of my life.</w:t>
      </w:r>
      <w:r w:rsidR="00404904" w:rsidRPr="007B01B9">
        <w:rPr>
          <w:rFonts w:asciiTheme="majorHAnsi" w:hAnsiTheme="majorHAnsi" w:cstheme="majorHAnsi"/>
          <w:color w:val="000000" w:themeColor="text1"/>
          <w:lang w:val="en-US"/>
        </w:rPr>
        <w:t xml:space="preserve"> </w:t>
      </w:r>
      <w:r w:rsidR="00985759" w:rsidRPr="007B01B9">
        <w:rPr>
          <w:rFonts w:asciiTheme="majorHAnsi" w:hAnsiTheme="majorHAnsi" w:cstheme="majorHAnsi"/>
          <w:color w:val="000000" w:themeColor="text1"/>
          <w:lang w:val="en-US"/>
        </w:rPr>
        <w:t>W</w:t>
      </w:r>
      <w:r w:rsidR="00404904" w:rsidRPr="007B01B9">
        <w:rPr>
          <w:rFonts w:asciiTheme="majorHAnsi" w:hAnsiTheme="majorHAnsi" w:cstheme="majorHAnsi"/>
          <w:color w:val="000000" w:themeColor="text1"/>
          <w:lang w:val="en-US"/>
        </w:rPr>
        <w:t xml:space="preserve">hen </w:t>
      </w:r>
      <w:r w:rsidR="00985759" w:rsidRPr="007B01B9">
        <w:rPr>
          <w:rFonts w:asciiTheme="majorHAnsi" w:hAnsiTheme="majorHAnsi" w:cstheme="majorHAnsi"/>
          <w:color w:val="000000" w:themeColor="text1"/>
          <w:lang w:val="en-US"/>
        </w:rPr>
        <w:t xml:space="preserve">leadership, </w:t>
      </w:r>
      <w:r w:rsidR="00404904" w:rsidRPr="007B01B9">
        <w:rPr>
          <w:rFonts w:asciiTheme="majorHAnsi" w:hAnsiTheme="majorHAnsi" w:cstheme="majorHAnsi"/>
          <w:color w:val="000000" w:themeColor="text1"/>
          <w:lang w:val="en-US"/>
        </w:rPr>
        <w:t xml:space="preserve">even </w:t>
      </w:r>
      <w:r w:rsidR="00985759" w:rsidRPr="007B01B9">
        <w:rPr>
          <w:rFonts w:asciiTheme="majorHAnsi" w:hAnsiTheme="majorHAnsi" w:cstheme="majorHAnsi"/>
          <w:color w:val="000000" w:themeColor="text1"/>
          <w:lang w:val="en-US"/>
        </w:rPr>
        <w:t>Corporate A</w:t>
      </w:r>
      <w:r w:rsidR="00404904" w:rsidRPr="007B01B9">
        <w:rPr>
          <w:rFonts w:asciiTheme="majorHAnsi" w:hAnsiTheme="majorHAnsi" w:cstheme="majorHAnsi"/>
          <w:color w:val="000000" w:themeColor="text1"/>
          <w:lang w:val="en-US"/>
        </w:rPr>
        <w:t>ttorneys</w:t>
      </w:r>
      <w:r w:rsidR="00985759" w:rsidRPr="007B01B9">
        <w:rPr>
          <w:rFonts w:asciiTheme="majorHAnsi" w:hAnsiTheme="majorHAnsi" w:cstheme="majorHAnsi"/>
          <w:color w:val="000000" w:themeColor="text1"/>
          <w:lang w:val="en-US"/>
        </w:rPr>
        <w:t>, express that they’ve</w:t>
      </w:r>
      <w:r w:rsidR="00404904" w:rsidRPr="007B01B9">
        <w:rPr>
          <w:rFonts w:asciiTheme="majorHAnsi" w:hAnsiTheme="majorHAnsi" w:cstheme="majorHAnsi"/>
          <w:color w:val="000000" w:themeColor="text1"/>
          <w:lang w:val="en-US"/>
        </w:rPr>
        <w:t xml:space="preserve"> never </w:t>
      </w:r>
      <w:r w:rsidR="00985759" w:rsidRPr="007B01B9">
        <w:rPr>
          <w:rFonts w:asciiTheme="majorHAnsi" w:hAnsiTheme="majorHAnsi" w:cstheme="majorHAnsi"/>
          <w:color w:val="000000" w:themeColor="text1"/>
          <w:lang w:val="en-US"/>
        </w:rPr>
        <w:t xml:space="preserve">considered digital accessibility, </w:t>
      </w:r>
      <w:r w:rsidR="00404904" w:rsidRPr="007B01B9">
        <w:rPr>
          <w:rFonts w:asciiTheme="majorHAnsi" w:hAnsiTheme="majorHAnsi" w:cstheme="majorHAnsi"/>
          <w:color w:val="000000" w:themeColor="text1"/>
          <w:lang w:val="en-US"/>
        </w:rPr>
        <w:t>ye</w:t>
      </w:r>
      <w:r w:rsidR="00985759" w:rsidRPr="007B01B9">
        <w:rPr>
          <w:rFonts w:asciiTheme="majorHAnsi" w:hAnsiTheme="majorHAnsi" w:cstheme="majorHAnsi"/>
          <w:color w:val="000000" w:themeColor="text1"/>
          <w:lang w:val="en-US"/>
        </w:rPr>
        <w:t>t</w:t>
      </w:r>
      <w:r w:rsidR="00404904" w:rsidRPr="007B01B9">
        <w:rPr>
          <w:rFonts w:asciiTheme="majorHAnsi" w:hAnsiTheme="majorHAnsi" w:cstheme="majorHAnsi"/>
          <w:color w:val="000000" w:themeColor="text1"/>
          <w:lang w:val="en-US"/>
        </w:rPr>
        <w:t xml:space="preserve"> it's a federal law</w:t>
      </w:r>
      <w:r w:rsidR="00985759" w:rsidRPr="007B01B9">
        <w:rPr>
          <w:rFonts w:asciiTheme="majorHAnsi" w:hAnsiTheme="majorHAnsi" w:cstheme="majorHAnsi"/>
          <w:color w:val="000000" w:themeColor="text1"/>
          <w:lang w:val="en-US"/>
        </w:rPr>
        <w:t>. Or</w:t>
      </w:r>
      <w:r w:rsidR="00404904" w:rsidRPr="007B01B9">
        <w:rPr>
          <w:rFonts w:asciiTheme="majorHAnsi" w:hAnsiTheme="majorHAnsi" w:cstheme="majorHAnsi"/>
          <w:color w:val="000000" w:themeColor="text1"/>
          <w:lang w:val="en-US"/>
        </w:rPr>
        <w:t xml:space="preserve"> when I sh</w:t>
      </w:r>
      <w:r w:rsidR="00985759" w:rsidRPr="007B01B9">
        <w:rPr>
          <w:rFonts w:asciiTheme="majorHAnsi" w:hAnsiTheme="majorHAnsi" w:cstheme="majorHAnsi"/>
          <w:color w:val="000000" w:themeColor="text1"/>
          <w:lang w:val="en-US"/>
        </w:rPr>
        <w:t xml:space="preserve">are </w:t>
      </w:r>
      <w:r w:rsidR="00404904" w:rsidRPr="007B01B9">
        <w:rPr>
          <w:rFonts w:asciiTheme="majorHAnsi" w:hAnsiTheme="majorHAnsi" w:cstheme="majorHAnsi"/>
          <w:color w:val="000000" w:themeColor="text1"/>
          <w:lang w:val="en-US"/>
        </w:rPr>
        <w:t>the civil right</w:t>
      </w:r>
      <w:r w:rsidR="00985759" w:rsidRPr="007B01B9">
        <w:rPr>
          <w:rFonts w:asciiTheme="majorHAnsi" w:hAnsiTheme="majorHAnsi" w:cstheme="majorHAnsi"/>
          <w:color w:val="000000" w:themeColor="text1"/>
          <w:lang w:val="en-US"/>
        </w:rPr>
        <w:t>s</w:t>
      </w:r>
      <w:r w:rsidR="00404904" w:rsidRPr="007B01B9">
        <w:rPr>
          <w:rFonts w:asciiTheme="majorHAnsi" w:hAnsiTheme="majorHAnsi" w:cstheme="majorHAnsi"/>
          <w:color w:val="000000" w:themeColor="text1"/>
          <w:lang w:val="en-US"/>
        </w:rPr>
        <w:t xml:space="preserve"> litigation statistics and demonstrate how we can make</w:t>
      </w:r>
      <w:r w:rsidR="00985759" w:rsidRPr="007B01B9">
        <w:rPr>
          <w:rFonts w:asciiTheme="majorHAnsi" w:hAnsiTheme="majorHAnsi" w:cstheme="majorHAnsi"/>
          <w:color w:val="000000" w:themeColor="text1"/>
          <w:lang w:val="en-US"/>
        </w:rPr>
        <w:t xml:space="preserve"> accessibility</w:t>
      </w:r>
      <w:r w:rsidR="00404904" w:rsidRPr="007B01B9">
        <w:rPr>
          <w:rFonts w:asciiTheme="majorHAnsi" w:hAnsiTheme="majorHAnsi" w:cstheme="majorHAnsi"/>
          <w:color w:val="000000" w:themeColor="text1"/>
          <w:lang w:val="en-US"/>
        </w:rPr>
        <w:t xml:space="preserve"> happen for them</w:t>
      </w:r>
      <w:r w:rsidR="00985759" w:rsidRPr="007B01B9">
        <w:rPr>
          <w:rFonts w:asciiTheme="majorHAnsi" w:hAnsiTheme="majorHAnsi" w:cstheme="majorHAnsi"/>
          <w:color w:val="000000" w:themeColor="text1"/>
          <w:lang w:val="en-US"/>
        </w:rPr>
        <w:t>,</w:t>
      </w:r>
      <w:r w:rsidR="00404904" w:rsidRPr="007B01B9">
        <w:rPr>
          <w:rFonts w:asciiTheme="majorHAnsi" w:hAnsiTheme="majorHAnsi" w:cstheme="majorHAnsi"/>
          <w:color w:val="000000" w:themeColor="text1"/>
          <w:lang w:val="en-US"/>
        </w:rPr>
        <w:t xml:space="preserve"> and they get on board and start selling it to everyone else it is the best feeling in the world.</w:t>
      </w:r>
    </w:p>
    <w:p w14:paraId="530098BC" w14:textId="5B695AA2" w:rsidR="001143AE" w:rsidRPr="007B01B9" w:rsidRDefault="001143AE" w:rsidP="00114C92">
      <w:pPr>
        <w:shd w:val="clear" w:color="auto" w:fill="FFFFFF"/>
        <w:spacing w:before="200" w:after="200"/>
        <w:ind w:left="36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15. Where do you see yourself going from here?</w:t>
      </w:r>
      <w:r w:rsidR="00BC23A5" w:rsidRPr="007B01B9">
        <w:rPr>
          <w:rFonts w:asciiTheme="majorHAnsi" w:hAnsiTheme="majorHAnsi" w:cstheme="majorHAnsi"/>
          <w:color w:val="000000" w:themeColor="text1"/>
          <w:lang w:val="en-US"/>
        </w:rPr>
        <w:t xml:space="preserve"> </w:t>
      </w:r>
      <w:r w:rsidR="00372C75" w:rsidRPr="007B01B9">
        <w:rPr>
          <w:rFonts w:asciiTheme="majorHAnsi" w:hAnsiTheme="majorHAnsi" w:cstheme="majorHAnsi"/>
          <w:color w:val="000000" w:themeColor="text1"/>
          <w:lang w:val="en-US"/>
        </w:rPr>
        <w:t xml:space="preserve">I plan to focus more heavily </w:t>
      </w:r>
      <w:r w:rsidR="00AE3D6D" w:rsidRPr="007B01B9">
        <w:rPr>
          <w:rFonts w:asciiTheme="majorHAnsi" w:hAnsiTheme="majorHAnsi" w:cstheme="majorHAnsi"/>
          <w:color w:val="000000" w:themeColor="text1"/>
          <w:lang w:val="en-US"/>
        </w:rPr>
        <w:t xml:space="preserve">on </w:t>
      </w:r>
      <w:r w:rsidR="00372C75" w:rsidRPr="007B01B9">
        <w:rPr>
          <w:rFonts w:asciiTheme="majorHAnsi" w:hAnsiTheme="majorHAnsi" w:cstheme="majorHAnsi"/>
          <w:color w:val="000000" w:themeColor="text1"/>
          <w:lang w:val="en-US"/>
        </w:rPr>
        <w:t>accessible advanced technologies. Currently, I'm developing an introduction that centers on accessible virtual reality and gamification for postgraduate learners. In the future, I absolutely plan on conducting introductions and peer-reviewed research</w:t>
      </w:r>
      <w:r w:rsidR="008E33BA" w:rsidRPr="007B01B9">
        <w:rPr>
          <w:rFonts w:asciiTheme="majorHAnsi" w:hAnsiTheme="majorHAnsi" w:cstheme="majorHAnsi"/>
          <w:color w:val="000000" w:themeColor="text1"/>
          <w:lang w:val="en-US"/>
        </w:rPr>
        <w:t xml:space="preserve"> grounded on </w:t>
      </w:r>
      <w:r w:rsidR="008E33BA" w:rsidRPr="007B01B9">
        <w:rPr>
          <w:rFonts w:asciiTheme="majorHAnsi" w:hAnsiTheme="majorHAnsi" w:cstheme="majorHAnsi"/>
          <w:color w:val="000000" w:themeColor="text1"/>
          <w:lang w:val="en-US"/>
        </w:rPr>
        <w:lastRenderedPageBreak/>
        <w:t xml:space="preserve">healthcare </w:t>
      </w:r>
      <w:r w:rsidR="00372C75" w:rsidRPr="007B01B9">
        <w:rPr>
          <w:rFonts w:asciiTheme="majorHAnsi" w:hAnsiTheme="majorHAnsi" w:cstheme="majorHAnsi"/>
          <w:color w:val="000000" w:themeColor="text1"/>
          <w:lang w:val="en-US"/>
        </w:rPr>
        <w:t>faculty professional and curriculum development, and methods on how to incorporate accessible advanced technologies for healthcare learners.</w:t>
      </w:r>
    </w:p>
    <w:p w14:paraId="2F905DBB" w14:textId="5729099C" w:rsidR="007B01B9" w:rsidRDefault="001143AE" w:rsidP="007B01B9">
      <w:pPr>
        <w:shd w:val="clear" w:color="auto" w:fill="FFFFFF"/>
        <w:spacing w:before="200" w:after="200"/>
        <w:ind w:left="360" w:hanging="360"/>
        <w:rPr>
          <w:rFonts w:asciiTheme="majorHAnsi" w:hAnsiTheme="majorHAnsi" w:cstheme="majorHAnsi"/>
          <w:color w:val="000000" w:themeColor="text1"/>
          <w:lang w:val="en-US"/>
        </w:rPr>
      </w:pPr>
      <w:r w:rsidRPr="007B01B9">
        <w:rPr>
          <w:rFonts w:asciiTheme="majorHAnsi" w:hAnsiTheme="majorHAnsi" w:cstheme="majorHAnsi"/>
          <w:color w:val="000000" w:themeColor="text1"/>
          <w:lang w:val="en-US"/>
        </w:rPr>
        <w:t>16. How has your affiliation with the Black Doctoral Network enhanced your career?</w:t>
      </w:r>
      <w:r w:rsidR="008E33BA" w:rsidRPr="007B01B9">
        <w:rPr>
          <w:rFonts w:asciiTheme="majorHAnsi" w:hAnsiTheme="majorHAnsi" w:cstheme="majorHAnsi"/>
          <w:color w:val="000000" w:themeColor="text1"/>
          <w:lang w:val="en-US"/>
        </w:rPr>
        <w:t xml:space="preserve"> </w:t>
      </w:r>
      <w:r w:rsidR="007F0720" w:rsidRPr="007B01B9">
        <w:rPr>
          <w:rFonts w:asciiTheme="majorHAnsi" w:hAnsiTheme="majorHAnsi" w:cstheme="majorHAnsi"/>
          <w:color w:val="000000" w:themeColor="text1"/>
          <w:lang w:val="en-US"/>
        </w:rPr>
        <w:t>It has been a blast</w:t>
      </w:r>
      <w:r w:rsidR="00AE3D6D" w:rsidRPr="007B01B9">
        <w:rPr>
          <w:rFonts w:asciiTheme="majorHAnsi" w:hAnsiTheme="majorHAnsi" w:cstheme="majorHAnsi"/>
          <w:color w:val="000000" w:themeColor="text1"/>
          <w:lang w:val="en-US"/>
        </w:rPr>
        <w:t>.</w:t>
      </w:r>
      <w:r w:rsidR="007F0720" w:rsidRPr="007B01B9">
        <w:rPr>
          <w:rFonts w:asciiTheme="majorHAnsi" w:hAnsiTheme="majorHAnsi" w:cstheme="majorHAnsi"/>
          <w:color w:val="000000" w:themeColor="text1"/>
          <w:lang w:val="en-US"/>
        </w:rPr>
        <w:t xml:space="preserve"> I have been able to participate in several activities and build my professional portfolio based on some of the</w:t>
      </w:r>
      <w:r w:rsidR="00AE3D6D" w:rsidRPr="007B01B9">
        <w:rPr>
          <w:rFonts w:asciiTheme="majorHAnsi" w:hAnsiTheme="majorHAnsi" w:cstheme="majorHAnsi"/>
          <w:color w:val="000000" w:themeColor="text1"/>
          <w:lang w:val="en-US"/>
        </w:rPr>
        <w:t xml:space="preserve"> sponsored</w:t>
      </w:r>
      <w:r w:rsidR="007F0720" w:rsidRPr="007B01B9">
        <w:rPr>
          <w:rFonts w:asciiTheme="majorHAnsi" w:hAnsiTheme="majorHAnsi" w:cstheme="majorHAnsi"/>
          <w:color w:val="000000" w:themeColor="text1"/>
          <w:lang w:val="en-US"/>
        </w:rPr>
        <w:t xml:space="preserve"> activities over the last year or so. My affiliation and membership with the black doctoral network </w:t>
      </w:r>
      <w:proofErr w:type="gramStart"/>
      <w:r w:rsidR="007F0720" w:rsidRPr="007B01B9">
        <w:rPr>
          <w:rFonts w:asciiTheme="majorHAnsi" w:hAnsiTheme="majorHAnsi" w:cstheme="majorHAnsi"/>
          <w:color w:val="000000" w:themeColor="text1"/>
          <w:lang w:val="en-US"/>
        </w:rPr>
        <w:t>is</w:t>
      </w:r>
      <w:proofErr w:type="gramEnd"/>
      <w:r w:rsidR="007F0720" w:rsidRPr="007B01B9">
        <w:rPr>
          <w:rFonts w:asciiTheme="majorHAnsi" w:hAnsiTheme="majorHAnsi" w:cstheme="majorHAnsi"/>
          <w:color w:val="000000" w:themeColor="text1"/>
          <w:lang w:val="en-US"/>
        </w:rPr>
        <w:t xml:space="preserve"> a significant resource for my professional development and relationships.</w:t>
      </w:r>
    </w:p>
    <w:p w14:paraId="58567A2A" w14:textId="136986AA" w:rsidR="007B01B9" w:rsidRPr="007B01B9" w:rsidRDefault="007B01B9" w:rsidP="007B01B9">
      <w:pPr>
        <w:shd w:val="clear" w:color="auto" w:fill="FFFFFF"/>
        <w:spacing w:before="200" w:after="200"/>
        <w:ind w:left="360" w:hanging="360"/>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17. </w:t>
      </w:r>
      <w:r w:rsidRPr="007B01B9">
        <w:rPr>
          <w:rFonts w:asciiTheme="majorHAnsi" w:hAnsiTheme="majorHAnsi" w:cstheme="majorHAnsi"/>
          <w:color w:val="000000" w:themeColor="text1"/>
        </w:rPr>
        <w:t>Where can the listeners find you: www.kmsmithphd.com</w:t>
      </w:r>
    </w:p>
    <w:p w14:paraId="00000022" w14:textId="77777777" w:rsidR="0021625C" w:rsidRPr="004C28B9" w:rsidRDefault="0021625C" w:rsidP="00E70B50">
      <w:pPr>
        <w:spacing w:after="240"/>
        <w:rPr>
          <w:rFonts w:asciiTheme="majorHAnsi" w:hAnsiTheme="majorHAnsi" w:cstheme="majorHAnsi"/>
          <w:bCs/>
          <w:color w:val="00B050"/>
          <w:sz w:val="28"/>
          <w:szCs w:val="28"/>
          <w:highlight w:val="white"/>
        </w:rPr>
      </w:pPr>
    </w:p>
    <w:sectPr w:rsidR="0021625C" w:rsidRPr="004C28B9" w:rsidSect="00F45E4A">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A07"/>
    <w:multiLevelType w:val="hybridMultilevel"/>
    <w:tmpl w:val="359E6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1017"/>
    <w:multiLevelType w:val="multilevel"/>
    <w:tmpl w:val="E9D2A8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279578D"/>
    <w:multiLevelType w:val="hybridMultilevel"/>
    <w:tmpl w:val="D8000D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D7A8D"/>
    <w:multiLevelType w:val="multilevel"/>
    <w:tmpl w:val="6B32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A523C"/>
    <w:multiLevelType w:val="multilevel"/>
    <w:tmpl w:val="25EC1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8E2914"/>
    <w:multiLevelType w:val="multilevel"/>
    <w:tmpl w:val="5036947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B54F05"/>
    <w:multiLevelType w:val="hybridMultilevel"/>
    <w:tmpl w:val="5944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7EBA"/>
    <w:multiLevelType w:val="multilevel"/>
    <w:tmpl w:val="18D8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11084F"/>
    <w:multiLevelType w:val="hybridMultilevel"/>
    <w:tmpl w:val="F426F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9577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1301F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
  </w:num>
  <w:num w:numId="2">
    <w:abstractNumId w:val="4"/>
  </w:num>
  <w:num w:numId="3">
    <w:abstractNumId w:val="5"/>
  </w:num>
  <w:num w:numId="4">
    <w:abstractNumId w:val="0"/>
  </w:num>
  <w:num w:numId="5">
    <w:abstractNumId w:val="2"/>
  </w:num>
  <w:num w:numId="6">
    <w:abstractNumId w:val="10"/>
  </w:num>
  <w:num w:numId="7">
    <w:abstractNumId w:val="9"/>
  </w:num>
  <w:num w:numId="8">
    <w:abstractNumId w:val="3"/>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jI3NTIwNLO0MDNQ0lEKTi0uzszPAykwqgUAoGsAnSwAAAA="/>
  </w:docVars>
  <w:rsids>
    <w:rsidRoot w:val="0021625C"/>
    <w:rsid w:val="00060971"/>
    <w:rsid w:val="000B26F3"/>
    <w:rsid w:val="001143AE"/>
    <w:rsid w:val="00114C92"/>
    <w:rsid w:val="0021625C"/>
    <w:rsid w:val="002C6F7B"/>
    <w:rsid w:val="003437C1"/>
    <w:rsid w:val="00372C75"/>
    <w:rsid w:val="00404904"/>
    <w:rsid w:val="004679D6"/>
    <w:rsid w:val="004703FF"/>
    <w:rsid w:val="004C28B9"/>
    <w:rsid w:val="00602E51"/>
    <w:rsid w:val="00683DB4"/>
    <w:rsid w:val="006D76EB"/>
    <w:rsid w:val="00745034"/>
    <w:rsid w:val="00784AE4"/>
    <w:rsid w:val="007B01B9"/>
    <w:rsid w:val="007E039F"/>
    <w:rsid w:val="007F0720"/>
    <w:rsid w:val="00816C27"/>
    <w:rsid w:val="008E33BA"/>
    <w:rsid w:val="00985759"/>
    <w:rsid w:val="00AE3D6D"/>
    <w:rsid w:val="00BB2E69"/>
    <w:rsid w:val="00BC23A5"/>
    <w:rsid w:val="00BC32AF"/>
    <w:rsid w:val="00C35E98"/>
    <w:rsid w:val="00C560D7"/>
    <w:rsid w:val="00CF13D0"/>
    <w:rsid w:val="00D47397"/>
    <w:rsid w:val="00E411C5"/>
    <w:rsid w:val="00E46C57"/>
    <w:rsid w:val="00E70B50"/>
    <w:rsid w:val="00E70E98"/>
    <w:rsid w:val="00ED34C6"/>
    <w:rsid w:val="00EE2123"/>
    <w:rsid w:val="00F45E4A"/>
    <w:rsid w:val="00FB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7C44"/>
  <w15:docId w15:val="{E9FA3B1F-3806-4A95-87AE-4D130310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C6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24133">
      <w:bodyDiv w:val="1"/>
      <w:marLeft w:val="0"/>
      <w:marRight w:val="0"/>
      <w:marTop w:val="0"/>
      <w:marBottom w:val="0"/>
      <w:divBdr>
        <w:top w:val="none" w:sz="0" w:space="0" w:color="auto"/>
        <w:left w:val="none" w:sz="0" w:space="0" w:color="auto"/>
        <w:bottom w:val="none" w:sz="0" w:space="0" w:color="auto"/>
        <w:right w:val="none" w:sz="0" w:space="0" w:color="auto"/>
      </w:divBdr>
    </w:div>
    <w:div w:id="1897275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 Smith, PhD</dc:creator>
  <cp:lastModifiedBy>KM Smith, PhD</cp:lastModifiedBy>
  <cp:revision>4</cp:revision>
  <dcterms:created xsi:type="dcterms:W3CDTF">2021-10-18T14:26:00Z</dcterms:created>
  <dcterms:modified xsi:type="dcterms:W3CDTF">2021-10-18T14:27:00Z</dcterms:modified>
</cp:coreProperties>
</file>