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CA112" w14:textId="77777777" w:rsidR="00A7346D" w:rsidRPr="00AA4ACB" w:rsidRDefault="001E459F" w:rsidP="00A7346D">
      <w:pPr>
        <w:pStyle w:val="Title"/>
        <w:rPr>
          <w:rFonts w:asciiTheme="minorHAnsi" w:hAnsiTheme="minorHAnsi"/>
          <w:b/>
          <w:i/>
          <w:color w:val="7030A0"/>
          <w:sz w:val="24"/>
          <w:szCs w:val="24"/>
        </w:rPr>
      </w:pPr>
      <w:r w:rsidRPr="00AA4ACB">
        <w:rPr>
          <w:rFonts w:asciiTheme="minorHAnsi" w:hAnsiTheme="minorHAnsi"/>
          <w:b/>
          <w:color w:val="7030A0"/>
          <w:sz w:val="44"/>
          <w:szCs w:val="44"/>
        </w:rPr>
        <w:t>Digital Learning Software Training</w:t>
      </w:r>
      <w:r w:rsidR="00952589" w:rsidRPr="00AA4ACB">
        <w:rPr>
          <w:rFonts w:asciiTheme="minorHAnsi" w:hAnsiTheme="minorHAnsi"/>
          <w:b/>
          <w:i/>
          <w:color w:val="7030A0"/>
          <w:sz w:val="48"/>
          <w:szCs w:val="48"/>
        </w:rPr>
        <w:t xml:space="preserve"> </w:t>
      </w:r>
      <w:r w:rsidR="00952589" w:rsidRPr="00AA4ACB">
        <w:rPr>
          <w:rFonts w:asciiTheme="minorHAnsi" w:hAnsiTheme="minorHAnsi"/>
          <w:b/>
          <w:i/>
          <w:color w:val="7030A0"/>
          <w:sz w:val="24"/>
          <w:szCs w:val="24"/>
        </w:rPr>
        <w:t>(Blended Course</w:t>
      </w:r>
      <w:r w:rsidR="00AA4ACB" w:rsidRPr="00AA4ACB">
        <w:rPr>
          <w:rFonts w:asciiTheme="minorHAnsi" w:hAnsiTheme="minorHAnsi"/>
          <w:b/>
          <w:i/>
          <w:color w:val="7030A0"/>
          <w:sz w:val="24"/>
          <w:szCs w:val="24"/>
        </w:rPr>
        <w:t xml:space="preserve"> Design</w:t>
      </w:r>
      <w:r w:rsidR="00952589" w:rsidRPr="00AA4ACB">
        <w:rPr>
          <w:rFonts w:asciiTheme="minorHAnsi" w:hAnsiTheme="minorHAnsi"/>
          <w:b/>
          <w:i/>
          <w:color w:val="7030A0"/>
          <w:sz w:val="24"/>
          <w:szCs w:val="24"/>
        </w:rPr>
        <w:t>)</w:t>
      </w:r>
    </w:p>
    <w:p w14:paraId="3A9C0F86" w14:textId="77777777" w:rsidR="00147EA4" w:rsidRPr="00DE18E2" w:rsidRDefault="00147EA4" w:rsidP="00147EA4">
      <w:pPr>
        <w:spacing w:after="0" w:line="240" w:lineRule="auto"/>
        <w:rPr>
          <w:rFonts w:asciiTheme="minorHAnsi" w:hAnsiTheme="minorHAnsi"/>
        </w:rPr>
      </w:pPr>
      <w:r w:rsidRPr="00DE18E2">
        <w:rPr>
          <w:rFonts w:asciiTheme="minorHAnsi" w:hAnsiTheme="minorHAnsi"/>
          <w:b/>
        </w:rPr>
        <w:t>Instructor</w:t>
      </w:r>
      <w:r w:rsidR="0084073D">
        <w:rPr>
          <w:rFonts w:asciiTheme="minorHAnsi" w:hAnsiTheme="minorHAnsi"/>
          <w:b/>
        </w:rPr>
        <w:t>/</w:t>
      </w:r>
      <w:r w:rsidR="0084073D" w:rsidRPr="00DE18E2">
        <w:rPr>
          <w:rFonts w:asciiTheme="minorHAnsi" w:hAnsiTheme="minorHAnsi"/>
          <w:b/>
        </w:rPr>
        <w:t>Course Developer:</w:t>
      </w:r>
      <w:r w:rsidRPr="00DE18E2">
        <w:rPr>
          <w:rFonts w:asciiTheme="minorHAnsi" w:hAnsiTheme="minorHAnsi"/>
          <w:b/>
        </w:rPr>
        <w:t xml:space="preserve"> </w:t>
      </w:r>
      <w:r w:rsidRPr="00DE18E2">
        <w:rPr>
          <w:rFonts w:asciiTheme="minorHAnsi" w:hAnsiTheme="minorHAnsi"/>
        </w:rPr>
        <w:t>Dr. Keyonda Smith, Ph.D.</w:t>
      </w:r>
    </w:p>
    <w:p w14:paraId="100C554F" w14:textId="77777777" w:rsidR="00DE18E2" w:rsidRDefault="00DE18E2" w:rsidP="00147EA4">
      <w:pPr>
        <w:spacing w:after="0" w:line="240" w:lineRule="auto"/>
        <w:rPr>
          <w:rFonts w:asciiTheme="minorHAnsi" w:hAnsiTheme="minorHAnsi"/>
        </w:rPr>
      </w:pPr>
    </w:p>
    <w:p w14:paraId="44317212" w14:textId="77777777" w:rsidR="00E6509C" w:rsidRPr="00E6509C" w:rsidRDefault="00E6509C" w:rsidP="00E6509C">
      <w:pPr>
        <w:spacing w:after="0" w:line="240" w:lineRule="auto"/>
        <w:jc w:val="center"/>
        <w:rPr>
          <w:rFonts w:asciiTheme="minorHAnsi" w:hAnsiTheme="minorHAnsi"/>
          <w:b/>
          <w:color w:val="7030A0"/>
          <w:sz w:val="36"/>
          <w:szCs w:val="36"/>
        </w:rPr>
      </w:pPr>
      <w:r w:rsidRPr="00E6509C">
        <w:rPr>
          <w:rFonts w:asciiTheme="minorHAnsi" w:hAnsiTheme="minorHAnsi"/>
          <w:b/>
          <w:color w:val="7030A0"/>
          <w:sz w:val="36"/>
          <w:szCs w:val="36"/>
        </w:rPr>
        <w:t>Table of Contents</w:t>
      </w:r>
    </w:p>
    <w:bookmarkStart w:id="0" w:name="_Toc483657520"/>
    <w:bookmarkStart w:id="1" w:name="_Toc483658089"/>
    <w:p w14:paraId="37F1E31F" w14:textId="77777777" w:rsidR="00067877" w:rsidRDefault="00357323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  <w:sz w:val="24"/>
          <w:szCs w:val="24"/>
          <w:lang w:eastAsia="ja-JP"/>
        </w:rPr>
        <w:fldChar w:fldCharType="begin"/>
      </w:r>
      <w:r>
        <w:rPr>
          <w:b w:val="0"/>
          <w:bCs w:val="0"/>
          <w:caps w:val="0"/>
          <w:sz w:val="24"/>
          <w:szCs w:val="24"/>
          <w:lang w:eastAsia="ja-JP"/>
        </w:rPr>
        <w:instrText xml:space="preserve"> TOC \o "1-3" \h \z \u </w:instrText>
      </w:r>
      <w:r>
        <w:rPr>
          <w:b w:val="0"/>
          <w:bCs w:val="0"/>
          <w:caps w:val="0"/>
          <w:sz w:val="24"/>
          <w:szCs w:val="24"/>
          <w:lang w:eastAsia="ja-JP"/>
        </w:rPr>
        <w:fldChar w:fldCharType="separate"/>
      </w:r>
      <w:hyperlink w:anchor="_Toc483671032" w:history="1">
        <w:r w:rsidR="00067877" w:rsidRPr="00432CAD">
          <w:rPr>
            <w:rStyle w:val="Hyperlink"/>
            <w:noProof/>
          </w:rPr>
          <w:t>Course Objectives and Module Alignment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_Toc483671032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2</w:t>
        </w:r>
        <w:r w:rsidR="00067877">
          <w:rPr>
            <w:noProof/>
            <w:webHidden/>
          </w:rPr>
          <w:fldChar w:fldCharType="end"/>
        </w:r>
      </w:hyperlink>
    </w:p>
    <w:p w14:paraId="55A2FA25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33" w:history="1">
        <w:r w:rsidR="00067877" w:rsidRPr="00432CAD">
          <w:rPr>
            <w:rStyle w:val="Hyperlink"/>
            <w:noProof/>
          </w:rPr>
          <w:t>Learning Objectives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_Toc483671033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2</w:t>
        </w:r>
        <w:r w:rsidR="00067877">
          <w:rPr>
            <w:noProof/>
            <w:webHidden/>
          </w:rPr>
          <w:fldChar w:fldCharType="end"/>
        </w:r>
      </w:hyperlink>
    </w:p>
    <w:p w14:paraId="68634E22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34" w:history="1">
        <w:r w:rsidR="00067877" w:rsidRPr="00432CAD">
          <w:rPr>
            <w:rStyle w:val="Hyperlink"/>
            <w:noProof/>
          </w:rPr>
          <w:t>Course Organization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_Toc483671034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2</w:t>
        </w:r>
        <w:r w:rsidR="00067877">
          <w:rPr>
            <w:noProof/>
            <w:webHidden/>
          </w:rPr>
          <w:fldChar w:fldCharType="end"/>
        </w:r>
      </w:hyperlink>
    </w:p>
    <w:p w14:paraId="44B94F62" w14:textId="77777777" w:rsidR="00067877" w:rsidRDefault="0075607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3671035" w:history="1">
        <w:r w:rsidR="00067877" w:rsidRPr="00432CAD">
          <w:rPr>
            <w:rStyle w:val="Hyperlink"/>
            <w:noProof/>
          </w:rPr>
          <w:t>Course Objectives and Content Alignment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_Toc483671035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3</w:t>
        </w:r>
        <w:r w:rsidR="00067877">
          <w:rPr>
            <w:noProof/>
            <w:webHidden/>
          </w:rPr>
          <w:fldChar w:fldCharType="end"/>
        </w:r>
      </w:hyperlink>
    </w:p>
    <w:p w14:paraId="1427450F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36" w:history="1">
        <w:r w:rsidR="00067877" w:rsidRPr="00432CAD">
          <w:rPr>
            <w:rStyle w:val="Hyperlink"/>
            <w:noProof/>
          </w:rPr>
          <w:t>Module Title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_Toc483671036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3</w:t>
        </w:r>
        <w:r w:rsidR="00067877">
          <w:rPr>
            <w:noProof/>
            <w:webHidden/>
          </w:rPr>
          <w:fldChar w:fldCharType="end"/>
        </w:r>
      </w:hyperlink>
    </w:p>
    <w:p w14:paraId="41911DDA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37" w:history="1">
        <w:r w:rsidR="00067877" w:rsidRPr="00432CAD">
          <w:rPr>
            <w:rStyle w:val="Hyperlink"/>
            <w:noProof/>
          </w:rPr>
          <w:t>Text Readings/ Presentations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_Toc483671037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3</w:t>
        </w:r>
        <w:r w:rsidR="00067877">
          <w:rPr>
            <w:noProof/>
            <w:webHidden/>
          </w:rPr>
          <w:fldChar w:fldCharType="end"/>
        </w:r>
      </w:hyperlink>
    </w:p>
    <w:p w14:paraId="77330005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38" w:history="1">
        <w:r w:rsidR="00067877" w:rsidRPr="00432CAD">
          <w:rPr>
            <w:rStyle w:val="Hyperlink"/>
            <w:noProof/>
          </w:rPr>
          <w:t>Discussion/ Collaboration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_Toc483671038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3</w:t>
        </w:r>
        <w:r w:rsidR="00067877">
          <w:rPr>
            <w:noProof/>
            <w:webHidden/>
          </w:rPr>
          <w:fldChar w:fldCharType="end"/>
        </w:r>
      </w:hyperlink>
    </w:p>
    <w:p w14:paraId="7A94B91F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39" w:history="1">
        <w:r w:rsidR="00067877" w:rsidRPr="00432CAD">
          <w:rPr>
            <w:rStyle w:val="Hyperlink"/>
            <w:noProof/>
          </w:rPr>
          <w:t>Audio/Video/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_Toc483671039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3</w:t>
        </w:r>
        <w:r w:rsidR="00067877">
          <w:rPr>
            <w:noProof/>
            <w:webHidden/>
          </w:rPr>
          <w:fldChar w:fldCharType="end"/>
        </w:r>
      </w:hyperlink>
    </w:p>
    <w:p w14:paraId="368EDD76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40" w:history="1">
        <w:r w:rsidR="00067877" w:rsidRPr="00432CAD">
          <w:rPr>
            <w:rStyle w:val="Hyperlink"/>
            <w:noProof/>
          </w:rPr>
          <w:t>Hyperlinks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_Toc483671040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3</w:t>
        </w:r>
        <w:r w:rsidR="00067877">
          <w:rPr>
            <w:noProof/>
            <w:webHidden/>
          </w:rPr>
          <w:fldChar w:fldCharType="end"/>
        </w:r>
      </w:hyperlink>
    </w:p>
    <w:p w14:paraId="21D2D3CE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41" w:history="1">
        <w:r w:rsidR="00067877" w:rsidRPr="00432CAD">
          <w:rPr>
            <w:rStyle w:val="Hyperlink"/>
            <w:noProof/>
          </w:rPr>
          <w:t>Activities/Research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_Toc483671041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3</w:t>
        </w:r>
        <w:r w:rsidR="00067877">
          <w:rPr>
            <w:noProof/>
            <w:webHidden/>
          </w:rPr>
          <w:fldChar w:fldCharType="end"/>
        </w:r>
      </w:hyperlink>
    </w:p>
    <w:p w14:paraId="30145ACE" w14:textId="77777777" w:rsidR="00067877" w:rsidRDefault="0075607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3671042" w:history="1">
        <w:r w:rsidR="00067877" w:rsidRPr="00432CAD">
          <w:rPr>
            <w:rStyle w:val="Hyperlink"/>
            <w:noProof/>
          </w:rPr>
          <w:t>Course Objectives and Engagement Activities Alignment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_Toc483671042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5</w:t>
        </w:r>
        <w:r w:rsidR="00067877">
          <w:rPr>
            <w:noProof/>
            <w:webHidden/>
          </w:rPr>
          <w:fldChar w:fldCharType="end"/>
        </w:r>
      </w:hyperlink>
    </w:p>
    <w:p w14:paraId="17EC69EE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43" w:history="1">
        <w:r w:rsidR="00067877" w:rsidRPr="00432CAD">
          <w:rPr>
            <w:rStyle w:val="Hyperlink"/>
            <w:noProof/>
          </w:rPr>
          <w:t>Peer Partnership/ Team Activities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_Toc483671043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5</w:t>
        </w:r>
        <w:r w:rsidR="00067877">
          <w:rPr>
            <w:noProof/>
            <w:webHidden/>
          </w:rPr>
          <w:fldChar w:fldCharType="end"/>
        </w:r>
      </w:hyperlink>
    </w:p>
    <w:p w14:paraId="63A881D0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44" w:history="1">
        <w:r w:rsidR="00067877" w:rsidRPr="00432CAD">
          <w:rPr>
            <w:rStyle w:val="Hyperlink"/>
            <w:noProof/>
          </w:rPr>
          <w:t>Reflective Activities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_Toc483671044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5</w:t>
        </w:r>
        <w:r w:rsidR="00067877">
          <w:rPr>
            <w:noProof/>
            <w:webHidden/>
          </w:rPr>
          <w:fldChar w:fldCharType="end"/>
        </w:r>
      </w:hyperlink>
    </w:p>
    <w:p w14:paraId="5288E4CC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45" w:history="1">
        <w:r w:rsidR="00067877" w:rsidRPr="00432CAD">
          <w:rPr>
            <w:rStyle w:val="Hyperlink"/>
            <w:noProof/>
          </w:rPr>
          <w:t>Authentic Activities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_Toc483671045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5</w:t>
        </w:r>
        <w:r w:rsidR="00067877">
          <w:rPr>
            <w:noProof/>
            <w:webHidden/>
          </w:rPr>
          <w:fldChar w:fldCharType="end"/>
        </w:r>
      </w:hyperlink>
    </w:p>
    <w:p w14:paraId="68BE56F3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46" w:history="1">
        <w:r w:rsidR="00067877" w:rsidRPr="00432CAD">
          <w:rPr>
            <w:rStyle w:val="Hyperlink"/>
            <w:noProof/>
          </w:rPr>
          <w:t>Games and Simulations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_Toc483671046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5</w:t>
        </w:r>
        <w:r w:rsidR="00067877">
          <w:rPr>
            <w:noProof/>
            <w:webHidden/>
          </w:rPr>
          <w:fldChar w:fldCharType="end"/>
        </w:r>
      </w:hyperlink>
    </w:p>
    <w:p w14:paraId="691A973E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47" w:history="1">
        <w:r w:rsidR="00067877" w:rsidRPr="00432CAD">
          <w:rPr>
            <w:rStyle w:val="Hyperlink"/>
            <w:noProof/>
          </w:rPr>
          <w:t>Learner Led Activities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_Toc483671047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5</w:t>
        </w:r>
        <w:r w:rsidR="00067877">
          <w:rPr>
            <w:noProof/>
            <w:webHidden/>
          </w:rPr>
          <w:fldChar w:fldCharType="end"/>
        </w:r>
      </w:hyperlink>
    </w:p>
    <w:p w14:paraId="3C29261A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48" w:history="1">
        <w:r w:rsidR="00067877" w:rsidRPr="00432CAD">
          <w:rPr>
            <w:rStyle w:val="Hyperlink"/>
            <w:noProof/>
          </w:rPr>
          <w:t>Engaging Course Components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_Toc483671048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7</w:t>
        </w:r>
        <w:r w:rsidR="00067877">
          <w:rPr>
            <w:noProof/>
            <w:webHidden/>
          </w:rPr>
          <w:fldChar w:fldCharType="end"/>
        </w:r>
      </w:hyperlink>
    </w:p>
    <w:p w14:paraId="11A78199" w14:textId="77777777" w:rsidR="00067877" w:rsidRDefault="0075607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83671049" w:history="1">
        <w:r w:rsidR="00067877" w:rsidRPr="00432CAD">
          <w:rPr>
            <w:rStyle w:val="Hyperlink"/>
            <w:noProof/>
          </w:rPr>
          <w:t>Lecture/Text Readings/Resources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_Toc483671049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7</w:t>
        </w:r>
        <w:r w:rsidR="00067877">
          <w:rPr>
            <w:noProof/>
            <w:webHidden/>
          </w:rPr>
          <w:fldChar w:fldCharType="end"/>
        </w:r>
      </w:hyperlink>
    </w:p>
    <w:p w14:paraId="62238F5D" w14:textId="77777777" w:rsidR="00067877" w:rsidRDefault="0075607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83671050" w:history="1">
        <w:r w:rsidR="00067877" w:rsidRPr="00432CAD">
          <w:rPr>
            <w:rStyle w:val="Hyperlink"/>
            <w:noProof/>
          </w:rPr>
          <w:t>Discussion/ Collaboration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_Toc483671050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7</w:t>
        </w:r>
        <w:r w:rsidR="00067877">
          <w:rPr>
            <w:noProof/>
            <w:webHidden/>
          </w:rPr>
          <w:fldChar w:fldCharType="end"/>
        </w:r>
      </w:hyperlink>
    </w:p>
    <w:p w14:paraId="093FD940" w14:textId="77777777" w:rsidR="00067877" w:rsidRDefault="0075607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83671051" w:history="1">
        <w:r w:rsidR="00067877" w:rsidRPr="00432CAD">
          <w:rPr>
            <w:rStyle w:val="Hyperlink"/>
            <w:noProof/>
          </w:rPr>
          <w:t>Audio/Video/Hyperlinks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_Toc483671051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7</w:t>
        </w:r>
        <w:r w:rsidR="00067877">
          <w:rPr>
            <w:noProof/>
            <w:webHidden/>
          </w:rPr>
          <w:fldChar w:fldCharType="end"/>
        </w:r>
      </w:hyperlink>
    </w:p>
    <w:p w14:paraId="717E2664" w14:textId="77777777" w:rsidR="00067877" w:rsidRDefault="0075607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83671052" w:history="1">
        <w:r w:rsidR="00067877" w:rsidRPr="00432CAD">
          <w:rPr>
            <w:rStyle w:val="Hyperlink"/>
            <w:noProof/>
          </w:rPr>
          <w:t>Activities/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_Toc483671052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7</w:t>
        </w:r>
        <w:r w:rsidR="00067877">
          <w:rPr>
            <w:noProof/>
            <w:webHidden/>
          </w:rPr>
          <w:fldChar w:fldCharType="end"/>
        </w:r>
      </w:hyperlink>
    </w:p>
    <w:p w14:paraId="0F93C8BC" w14:textId="77777777" w:rsidR="00067877" w:rsidRDefault="0075607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83671053" w:history="1">
        <w:r w:rsidR="00067877" w:rsidRPr="00432CAD">
          <w:rPr>
            <w:rStyle w:val="Hyperlink"/>
            <w:noProof/>
          </w:rPr>
          <w:t>Research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_Toc483671053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7</w:t>
        </w:r>
        <w:r w:rsidR="00067877">
          <w:rPr>
            <w:noProof/>
            <w:webHidden/>
          </w:rPr>
          <w:fldChar w:fldCharType="end"/>
        </w:r>
      </w:hyperlink>
    </w:p>
    <w:p w14:paraId="33889842" w14:textId="77777777" w:rsidR="00067877" w:rsidRDefault="0075607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83671054" w:history="1">
        <w:r w:rsidR="00067877" w:rsidRPr="00432CAD">
          <w:rPr>
            <w:rStyle w:val="Hyperlink"/>
            <w:noProof/>
          </w:rPr>
          <w:t>Engagement/ Experiential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_Toc483671054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7</w:t>
        </w:r>
        <w:r w:rsidR="00067877">
          <w:rPr>
            <w:noProof/>
            <w:webHidden/>
          </w:rPr>
          <w:fldChar w:fldCharType="end"/>
        </w:r>
      </w:hyperlink>
    </w:p>
    <w:p w14:paraId="1A45EC27" w14:textId="77777777" w:rsidR="00067877" w:rsidRDefault="0075607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83671055" w:history="1">
        <w:r w:rsidR="00067877" w:rsidRPr="00432CAD">
          <w:rPr>
            <w:rStyle w:val="Hyperlink"/>
            <w:noProof/>
          </w:rPr>
          <w:t>Activity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_Toc483671055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7</w:t>
        </w:r>
        <w:r w:rsidR="00067877">
          <w:rPr>
            <w:noProof/>
            <w:webHidden/>
          </w:rPr>
          <w:fldChar w:fldCharType="end"/>
        </w:r>
      </w:hyperlink>
    </w:p>
    <w:p w14:paraId="07815549" w14:textId="77777777" w:rsidR="00067877" w:rsidRDefault="0075607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83671056" w:history="1">
        <w:r w:rsidR="00067877" w:rsidRPr="00432CAD">
          <w:rPr>
            <w:rStyle w:val="Hyperlink"/>
            <w:noProof/>
          </w:rPr>
          <w:t>Assessment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_Toc483671056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7</w:t>
        </w:r>
        <w:r w:rsidR="00067877">
          <w:rPr>
            <w:noProof/>
            <w:webHidden/>
          </w:rPr>
          <w:fldChar w:fldCharType="end"/>
        </w:r>
      </w:hyperlink>
    </w:p>
    <w:p w14:paraId="07B17F14" w14:textId="77777777" w:rsidR="00067877" w:rsidRDefault="0075607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3671057" w:history="1">
        <w:r w:rsidR="00067877" w:rsidRPr="00432CAD">
          <w:rPr>
            <w:rStyle w:val="Hyperlink"/>
            <w:noProof/>
          </w:rPr>
          <w:t>Blended and Face-to-Face Alignment Grid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_Toc483671057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9</w:t>
        </w:r>
        <w:r w:rsidR="00067877">
          <w:rPr>
            <w:noProof/>
            <w:webHidden/>
          </w:rPr>
          <w:fldChar w:fldCharType="end"/>
        </w:r>
      </w:hyperlink>
    </w:p>
    <w:p w14:paraId="3F64E687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58" w:history="1">
        <w:r w:rsidR="00067877" w:rsidRPr="00432CAD">
          <w:rPr>
            <w:rStyle w:val="Hyperlink"/>
            <w:rFonts w:eastAsia="SimSun"/>
            <w:noProof/>
            <w:lang w:eastAsia="hi-IN" w:bidi="hi-IN"/>
          </w:rPr>
          <w:t>Assessments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_Toc483671058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9</w:t>
        </w:r>
        <w:r w:rsidR="00067877">
          <w:rPr>
            <w:noProof/>
            <w:webHidden/>
          </w:rPr>
          <w:fldChar w:fldCharType="end"/>
        </w:r>
      </w:hyperlink>
    </w:p>
    <w:p w14:paraId="1CEC8EBB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59" w:history="1">
        <w:r w:rsidR="00067877" w:rsidRPr="00432CAD">
          <w:rPr>
            <w:rStyle w:val="Hyperlink"/>
            <w:rFonts w:eastAsia="SimSun"/>
            <w:noProof/>
            <w:lang w:eastAsia="hi-IN" w:bidi="hi-IN"/>
          </w:rPr>
          <w:t>Online Learning Activities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_Toc483671059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9</w:t>
        </w:r>
        <w:r w:rsidR="00067877">
          <w:rPr>
            <w:noProof/>
            <w:webHidden/>
          </w:rPr>
          <w:fldChar w:fldCharType="end"/>
        </w:r>
      </w:hyperlink>
    </w:p>
    <w:p w14:paraId="3A2C4C90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60" w:history="1">
        <w:r w:rsidR="00067877" w:rsidRPr="00432CAD">
          <w:rPr>
            <w:rStyle w:val="Hyperlink"/>
            <w:rFonts w:eastAsia="SimSun"/>
            <w:noProof/>
            <w:lang w:eastAsia="hi-IN" w:bidi="hi-IN"/>
          </w:rPr>
          <w:t>F2F Learning Activities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_Toc483671060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9</w:t>
        </w:r>
        <w:r w:rsidR="00067877">
          <w:rPr>
            <w:noProof/>
            <w:webHidden/>
          </w:rPr>
          <w:fldChar w:fldCharType="end"/>
        </w:r>
      </w:hyperlink>
    </w:p>
    <w:p w14:paraId="508205BB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61" w:history="1">
        <w:r w:rsidR="00067877" w:rsidRPr="00432CAD">
          <w:rPr>
            <w:rStyle w:val="Hyperlink"/>
            <w:rFonts w:eastAsia="Times New Roman"/>
            <w:noProof/>
            <w:lang w:eastAsia="hi-IN" w:bidi="hi-IN"/>
          </w:rPr>
          <w:t>Technology needs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_Toc483671061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9</w:t>
        </w:r>
        <w:r w:rsidR="00067877">
          <w:rPr>
            <w:noProof/>
            <w:webHidden/>
          </w:rPr>
          <w:fldChar w:fldCharType="end"/>
        </w:r>
      </w:hyperlink>
    </w:p>
    <w:p w14:paraId="2722B379" w14:textId="77777777" w:rsidR="00067877" w:rsidRDefault="0075607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3671062" w:history="1">
        <w:r w:rsidR="00067877" w:rsidRPr="00432CAD">
          <w:rPr>
            <w:rStyle w:val="Hyperlink"/>
            <w:noProof/>
          </w:rPr>
          <w:t>Blended Course Schedule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_Toc483671062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10</w:t>
        </w:r>
        <w:r w:rsidR="00067877">
          <w:rPr>
            <w:noProof/>
            <w:webHidden/>
          </w:rPr>
          <w:fldChar w:fldCharType="end"/>
        </w:r>
      </w:hyperlink>
    </w:p>
    <w:p w14:paraId="794BE8F1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63" w:history="1">
        <w:r w:rsidR="00067877" w:rsidRPr="00432CAD">
          <w:rPr>
            <w:rStyle w:val="Hyperlink"/>
            <w:rFonts w:eastAsia="Times New Roman"/>
            <w:noProof/>
          </w:rPr>
          <w:t>Week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_Toc483671063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10</w:t>
        </w:r>
        <w:r w:rsidR="00067877">
          <w:rPr>
            <w:noProof/>
            <w:webHidden/>
          </w:rPr>
          <w:fldChar w:fldCharType="end"/>
        </w:r>
      </w:hyperlink>
    </w:p>
    <w:p w14:paraId="70346A65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64" w:history="1">
        <w:r w:rsidR="00067877" w:rsidRPr="00432CAD">
          <w:rPr>
            <w:rStyle w:val="Hyperlink"/>
            <w:rFonts w:eastAsia="Times New Roman"/>
            <w:noProof/>
          </w:rPr>
          <w:t>Module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_Toc483671064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10</w:t>
        </w:r>
        <w:r w:rsidR="00067877">
          <w:rPr>
            <w:noProof/>
            <w:webHidden/>
          </w:rPr>
          <w:fldChar w:fldCharType="end"/>
        </w:r>
      </w:hyperlink>
    </w:p>
    <w:p w14:paraId="25E2A6D8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65" w:history="1">
        <w:r w:rsidR="00067877" w:rsidRPr="00432CAD">
          <w:rPr>
            <w:rStyle w:val="Hyperlink"/>
            <w:rFonts w:eastAsia="Times New Roman"/>
            <w:noProof/>
          </w:rPr>
          <w:t>Learning Activities/Assessments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_Toc483671065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10</w:t>
        </w:r>
        <w:r w:rsidR="00067877">
          <w:rPr>
            <w:noProof/>
            <w:webHidden/>
          </w:rPr>
          <w:fldChar w:fldCharType="end"/>
        </w:r>
      </w:hyperlink>
    </w:p>
    <w:p w14:paraId="03277394" w14:textId="77777777" w:rsidR="00067877" w:rsidRDefault="0075607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3671066" w:history="1">
        <w:r w:rsidR="00067877" w:rsidRPr="00432CAD">
          <w:rPr>
            <w:rStyle w:val="Hyperlink"/>
            <w:rFonts w:eastAsia="Times New Roman"/>
            <w:noProof/>
          </w:rPr>
          <w:t>Delivery Format</w:t>
        </w:r>
        <w:r w:rsidR="00067877">
          <w:rPr>
            <w:noProof/>
            <w:webHidden/>
          </w:rPr>
          <w:tab/>
        </w:r>
        <w:r w:rsidR="00067877">
          <w:rPr>
            <w:noProof/>
            <w:webHidden/>
          </w:rPr>
          <w:fldChar w:fldCharType="begin"/>
        </w:r>
        <w:r w:rsidR="00067877">
          <w:rPr>
            <w:noProof/>
            <w:webHidden/>
          </w:rPr>
          <w:instrText xml:space="preserve"> PAGEREF _Toc483671066 \h </w:instrText>
        </w:r>
        <w:r w:rsidR="00067877">
          <w:rPr>
            <w:noProof/>
            <w:webHidden/>
          </w:rPr>
        </w:r>
        <w:r w:rsidR="00067877">
          <w:rPr>
            <w:noProof/>
            <w:webHidden/>
          </w:rPr>
          <w:fldChar w:fldCharType="separate"/>
        </w:r>
        <w:r w:rsidR="00067877">
          <w:rPr>
            <w:noProof/>
            <w:webHidden/>
          </w:rPr>
          <w:t>10</w:t>
        </w:r>
        <w:r w:rsidR="00067877">
          <w:rPr>
            <w:noProof/>
            <w:webHidden/>
          </w:rPr>
          <w:fldChar w:fldCharType="end"/>
        </w:r>
      </w:hyperlink>
    </w:p>
    <w:p w14:paraId="1B89B6B4" w14:textId="77777777" w:rsidR="00716992" w:rsidRPr="00357323" w:rsidRDefault="00357323" w:rsidP="00AA4ACB">
      <w:pPr>
        <w:pStyle w:val="Heading1"/>
        <w:rPr>
          <w:rFonts w:eastAsia="Calibri"/>
          <w:lang w:eastAsia="ja-JP"/>
        </w:rPr>
      </w:pPr>
      <w:r>
        <w:rPr>
          <w:rFonts w:eastAsia="Calibri"/>
          <w:b w:val="0"/>
          <w:bCs w:val="0"/>
          <w:caps/>
          <w:color w:val="auto"/>
          <w:sz w:val="24"/>
          <w:szCs w:val="24"/>
          <w:lang w:eastAsia="ja-JP"/>
        </w:rPr>
        <w:lastRenderedPageBreak/>
        <w:fldChar w:fldCharType="end"/>
      </w:r>
      <w:bookmarkStart w:id="2" w:name="_Toc483671032"/>
      <w:r w:rsidR="000F3F3E">
        <w:t>Course</w:t>
      </w:r>
      <w:r w:rsidR="001E459F" w:rsidRPr="00AA4ACB">
        <w:t xml:space="preserve"> Objective</w:t>
      </w:r>
      <w:r w:rsidR="00A101B6" w:rsidRPr="00AA4ACB">
        <w:t>s</w:t>
      </w:r>
      <w:r w:rsidR="000F3F3E">
        <w:t xml:space="preserve"> and Module</w:t>
      </w:r>
      <w:r w:rsidR="001E459F" w:rsidRPr="00AA4ACB">
        <w:t xml:space="preserve"> Alignment</w:t>
      </w:r>
      <w:bookmarkEnd w:id="0"/>
      <w:bookmarkEnd w:id="1"/>
      <w:bookmarkEnd w:id="2"/>
      <w:r w:rsidR="00952589" w:rsidRPr="00AA4ACB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Learning Objectives Alignment "/>
      </w:tblPr>
      <w:tblGrid>
        <w:gridCol w:w="4989"/>
        <w:gridCol w:w="4361"/>
      </w:tblGrid>
      <w:tr w:rsidR="00A7346D" w:rsidRPr="00DE18E2" w14:paraId="7E62E43D" w14:textId="77777777" w:rsidTr="00675FF8">
        <w:trPr>
          <w:tblHeader/>
        </w:trPr>
        <w:tc>
          <w:tcPr>
            <w:tcW w:w="2668" w:type="pct"/>
            <w:shd w:val="clear" w:color="auto" w:fill="C5E0B3" w:themeFill="accent6" w:themeFillTint="66"/>
          </w:tcPr>
          <w:p w14:paraId="0D32EB3E" w14:textId="77777777" w:rsidR="00A7346D" w:rsidRPr="00DE18E2" w:rsidRDefault="00A101B6" w:rsidP="00190376">
            <w:pPr>
              <w:pStyle w:val="Heading2"/>
              <w:outlineLvl w:val="1"/>
            </w:pPr>
            <w:bookmarkStart w:id="3" w:name="_Toc483657521"/>
            <w:bookmarkStart w:id="4" w:name="_Toc483658090"/>
            <w:bookmarkStart w:id="5" w:name="_Toc483671033"/>
            <w:r w:rsidRPr="00DE18E2">
              <w:t>Learning</w:t>
            </w:r>
            <w:r w:rsidR="00A7346D" w:rsidRPr="00DE18E2">
              <w:t xml:space="preserve"> Objectives</w:t>
            </w:r>
            <w:bookmarkEnd w:id="3"/>
            <w:bookmarkEnd w:id="4"/>
            <w:bookmarkEnd w:id="5"/>
          </w:p>
        </w:tc>
        <w:tc>
          <w:tcPr>
            <w:tcW w:w="2332" w:type="pct"/>
            <w:shd w:val="clear" w:color="auto" w:fill="C5E0B3" w:themeFill="accent6" w:themeFillTint="66"/>
          </w:tcPr>
          <w:p w14:paraId="75775774" w14:textId="77777777" w:rsidR="00A7346D" w:rsidRPr="00DE18E2" w:rsidRDefault="00A7346D" w:rsidP="00190376">
            <w:pPr>
              <w:pStyle w:val="Heading2"/>
              <w:outlineLvl w:val="1"/>
            </w:pPr>
            <w:bookmarkStart w:id="6" w:name="_Toc483657522"/>
            <w:bookmarkStart w:id="7" w:name="_Toc483658091"/>
            <w:bookmarkStart w:id="8" w:name="_Toc483671034"/>
            <w:r w:rsidRPr="00DE18E2">
              <w:t>Course Organization</w:t>
            </w:r>
            <w:bookmarkEnd w:id="6"/>
            <w:bookmarkEnd w:id="7"/>
            <w:bookmarkEnd w:id="8"/>
          </w:p>
        </w:tc>
      </w:tr>
      <w:tr w:rsidR="00A7346D" w:rsidRPr="00DE18E2" w14:paraId="42B6DA43" w14:textId="77777777" w:rsidTr="0004346E">
        <w:trPr>
          <w:trHeight w:val="530"/>
        </w:trPr>
        <w:tc>
          <w:tcPr>
            <w:tcW w:w="2668" w:type="pct"/>
          </w:tcPr>
          <w:p w14:paraId="32DAF5F7" w14:textId="6465877A" w:rsidR="00A7346D" w:rsidRPr="00DE18E2" w:rsidRDefault="001C645E" w:rsidP="007B5057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DE18E2">
              <w:rPr>
                <w:rFonts w:asciiTheme="minorHAnsi" w:hAnsiTheme="minorHAnsi"/>
                <w:i/>
              </w:rPr>
              <w:t>By the end of the course</w:t>
            </w:r>
            <w:r w:rsidR="00405A40">
              <w:rPr>
                <w:rFonts w:asciiTheme="minorHAnsi" w:hAnsiTheme="minorHAnsi"/>
                <w:i/>
              </w:rPr>
              <w:t>,</w:t>
            </w:r>
            <w:r w:rsidRPr="00DE18E2">
              <w:rPr>
                <w:rFonts w:asciiTheme="minorHAnsi" w:hAnsiTheme="minorHAnsi"/>
                <w:i/>
              </w:rPr>
              <w:t xml:space="preserve"> l</w:t>
            </w:r>
            <w:r w:rsidR="00D25637" w:rsidRPr="00DE18E2">
              <w:rPr>
                <w:rFonts w:asciiTheme="minorHAnsi" w:hAnsiTheme="minorHAnsi"/>
                <w:i/>
              </w:rPr>
              <w:t>earners will be able to</w:t>
            </w:r>
            <w:r w:rsidR="00FC66BB">
              <w:rPr>
                <w:rFonts w:asciiTheme="minorHAnsi" w:hAnsiTheme="minorHAnsi"/>
                <w:i/>
              </w:rPr>
              <w:t>:</w:t>
            </w:r>
          </w:p>
        </w:tc>
        <w:tc>
          <w:tcPr>
            <w:tcW w:w="2332" w:type="pct"/>
          </w:tcPr>
          <w:p w14:paraId="151ADDAC" w14:textId="75F92451" w:rsidR="00A7346D" w:rsidRPr="00DE18E2" w:rsidRDefault="00506932" w:rsidP="007B5057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Module Title</w:t>
            </w:r>
            <w:r w:rsidR="00FC66BB">
              <w:rPr>
                <w:rFonts w:asciiTheme="minorHAnsi" w:hAnsiTheme="minorHAnsi"/>
                <w:i/>
              </w:rPr>
              <w:t>s</w:t>
            </w:r>
          </w:p>
        </w:tc>
      </w:tr>
      <w:tr w:rsidR="00A7346D" w:rsidRPr="00DE18E2" w14:paraId="452A62A6" w14:textId="77777777" w:rsidTr="0004346E">
        <w:tc>
          <w:tcPr>
            <w:tcW w:w="2668" w:type="pct"/>
          </w:tcPr>
          <w:p w14:paraId="7BE020D1" w14:textId="77777777" w:rsidR="00026448" w:rsidRPr="00DE18E2" w:rsidRDefault="00A7346D" w:rsidP="00D25637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>1</w:t>
            </w:r>
            <w:r w:rsidR="00747DFA" w:rsidRPr="00DE18E2">
              <w:rPr>
                <w:rFonts w:asciiTheme="minorHAnsi" w:hAnsiTheme="minorHAnsi"/>
              </w:rPr>
              <w:t>.</w:t>
            </w:r>
            <w:r w:rsidR="001E459F" w:rsidRPr="00DE18E2">
              <w:rPr>
                <w:rFonts w:asciiTheme="minorHAnsi" w:hAnsiTheme="minorHAnsi"/>
              </w:rPr>
              <w:t xml:space="preserve"> </w:t>
            </w:r>
            <w:r w:rsidR="00D25637" w:rsidRPr="00DE18E2">
              <w:rPr>
                <w:rFonts w:asciiTheme="minorHAnsi" w:hAnsiTheme="minorHAnsi"/>
                <w:b/>
                <w:u w:val="single"/>
              </w:rPr>
              <w:t>I</w:t>
            </w:r>
            <w:r w:rsidR="00A101B6" w:rsidRPr="00DE18E2">
              <w:rPr>
                <w:rFonts w:asciiTheme="minorHAnsi" w:hAnsiTheme="minorHAnsi"/>
                <w:b/>
                <w:u w:val="single"/>
              </w:rPr>
              <w:t>dentify</w:t>
            </w:r>
            <w:r w:rsidR="00BE5EAA" w:rsidRPr="00DE18E2">
              <w:rPr>
                <w:rFonts w:asciiTheme="minorHAnsi" w:hAnsiTheme="minorHAnsi"/>
              </w:rPr>
              <w:t xml:space="preserve"> </w:t>
            </w:r>
            <w:r w:rsidR="003E2053" w:rsidRPr="00DE18E2">
              <w:rPr>
                <w:rFonts w:asciiTheme="minorHAnsi" w:hAnsiTheme="minorHAnsi"/>
              </w:rPr>
              <w:t>appropriate</w:t>
            </w:r>
            <w:r w:rsidR="00BE5EAA" w:rsidRPr="00DE18E2">
              <w:rPr>
                <w:rFonts w:asciiTheme="minorHAnsi" w:hAnsiTheme="minorHAnsi"/>
              </w:rPr>
              <w:t xml:space="preserve"> use </w:t>
            </w:r>
            <w:r w:rsidR="003E2053" w:rsidRPr="00DE18E2">
              <w:rPr>
                <w:rFonts w:asciiTheme="minorHAnsi" w:hAnsiTheme="minorHAnsi"/>
              </w:rPr>
              <w:t>cases for</w:t>
            </w:r>
            <w:r w:rsidR="00BE5EAA" w:rsidRPr="00DE18E2">
              <w:rPr>
                <w:rFonts w:asciiTheme="minorHAnsi" w:hAnsiTheme="minorHAnsi"/>
              </w:rPr>
              <w:t xml:space="preserve"> </w:t>
            </w:r>
            <w:r w:rsidR="0027111B" w:rsidRPr="00DE18E2">
              <w:rPr>
                <w:rFonts w:asciiTheme="minorHAnsi" w:hAnsiTheme="minorHAnsi"/>
              </w:rPr>
              <w:t xml:space="preserve">alternative multimedia </w:t>
            </w:r>
          </w:p>
          <w:p w14:paraId="6057E204" w14:textId="77777777" w:rsidR="0027111B" w:rsidRPr="00DE18E2" w:rsidRDefault="0027111B" w:rsidP="00D256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32" w:type="pct"/>
          </w:tcPr>
          <w:p w14:paraId="2686A978" w14:textId="77777777" w:rsidR="00A7346D" w:rsidRPr="00DE18E2" w:rsidRDefault="00E81E4C" w:rsidP="007B5057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  <w:b/>
              </w:rPr>
              <w:t>Module 1:</w:t>
            </w:r>
            <w:r w:rsidRPr="00DE18E2">
              <w:rPr>
                <w:rFonts w:asciiTheme="minorHAnsi" w:hAnsiTheme="minorHAnsi"/>
              </w:rPr>
              <w:t xml:space="preserve"> </w:t>
            </w:r>
            <w:r w:rsidR="00F64BA0">
              <w:rPr>
                <w:rFonts w:asciiTheme="minorHAnsi" w:hAnsiTheme="minorHAnsi"/>
              </w:rPr>
              <w:t xml:space="preserve">There Has to be a Better Way: </w:t>
            </w:r>
            <w:r w:rsidRPr="00F64BA0">
              <w:rPr>
                <w:rFonts w:asciiTheme="minorHAnsi" w:hAnsiTheme="minorHAnsi"/>
                <w:i/>
              </w:rPr>
              <w:t>Multimedia Use Cases</w:t>
            </w:r>
          </w:p>
          <w:p w14:paraId="1720174B" w14:textId="77777777" w:rsidR="00A7346D" w:rsidRPr="00DE18E2" w:rsidRDefault="00A7346D" w:rsidP="007B5057">
            <w:pPr>
              <w:spacing w:after="0" w:line="240" w:lineRule="auto"/>
              <w:rPr>
                <w:rFonts w:asciiTheme="minorHAnsi" w:hAnsiTheme="minorHAnsi"/>
                <w:color w:val="685AA6"/>
              </w:rPr>
            </w:pPr>
          </w:p>
        </w:tc>
      </w:tr>
      <w:tr w:rsidR="00A7346D" w:rsidRPr="00DE18E2" w14:paraId="7019E4A4" w14:textId="77777777" w:rsidTr="0004346E">
        <w:tc>
          <w:tcPr>
            <w:tcW w:w="2668" w:type="pct"/>
          </w:tcPr>
          <w:p w14:paraId="0617624F" w14:textId="6AA424DF" w:rsidR="00A7346D" w:rsidRPr="00DE18E2" w:rsidRDefault="00A7346D" w:rsidP="007B5057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>2</w:t>
            </w:r>
            <w:r w:rsidR="00747DFA" w:rsidRPr="00DE18E2">
              <w:rPr>
                <w:rFonts w:asciiTheme="minorHAnsi" w:hAnsiTheme="minorHAnsi"/>
              </w:rPr>
              <w:t>.</w:t>
            </w:r>
            <w:r w:rsidR="00A101B6" w:rsidRPr="00DE18E2">
              <w:rPr>
                <w:rFonts w:asciiTheme="minorHAnsi" w:hAnsiTheme="minorHAnsi"/>
              </w:rPr>
              <w:t xml:space="preserve"> </w:t>
            </w:r>
            <w:r w:rsidR="00327F63" w:rsidRPr="00DE18E2">
              <w:rPr>
                <w:rFonts w:asciiTheme="minorHAnsi" w:hAnsiTheme="minorHAnsi"/>
                <w:b/>
                <w:u w:val="single"/>
              </w:rPr>
              <w:t>Comprehend</w:t>
            </w:r>
            <w:r w:rsidR="00D25637" w:rsidRPr="00DE18E2">
              <w:rPr>
                <w:rFonts w:asciiTheme="minorHAnsi" w:hAnsiTheme="minorHAnsi"/>
              </w:rPr>
              <w:t xml:space="preserve">, </w:t>
            </w:r>
            <w:proofErr w:type="gramStart"/>
            <w:r w:rsidR="00D25637" w:rsidRPr="00DE18E2">
              <w:rPr>
                <w:rFonts w:asciiTheme="minorHAnsi" w:hAnsiTheme="minorHAnsi"/>
              </w:rPr>
              <w:t>compare</w:t>
            </w:r>
            <w:proofErr w:type="gramEnd"/>
            <w:r w:rsidR="00D25637" w:rsidRPr="00DE18E2">
              <w:rPr>
                <w:rFonts w:asciiTheme="minorHAnsi" w:hAnsiTheme="minorHAnsi"/>
              </w:rPr>
              <w:t xml:space="preserve"> and classify the concepts of Captivate, Storyline, </w:t>
            </w:r>
            <w:r w:rsidR="00D25637" w:rsidRPr="00146E18">
              <w:rPr>
                <w:rFonts w:asciiTheme="minorHAnsi" w:hAnsiTheme="minorHAnsi"/>
                <w:noProof/>
              </w:rPr>
              <w:t>Camtasia</w:t>
            </w:r>
            <w:r w:rsidR="00FC66BB">
              <w:rPr>
                <w:rFonts w:asciiTheme="minorHAnsi" w:hAnsiTheme="minorHAnsi"/>
                <w:noProof/>
              </w:rPr>
              <w:t>,</w:t>
            </w:r>
            <w:r w:rsidR="00D25637"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="00D25637" w:rsidRPr="00DE18E2">
              <w:rPr>
                <w:rFonts w:asciiTheme="minorHAnsi" w:hAnsiTheme="minorHAnsi"/>
              </w:rPr>
              <w:t>iSpring</w:t>
            </w:r>
            <w:proofErr w:type="spellEnd"/>
          </w:p>
          <w:p w14:paraId="4A2328AC" w14:textId="77777777" w:rsidR="00026448" w:rsidRPr="00DE18E2" w:rsidRDefault="00026448" w:rsidP="007B505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32" w:type="pct"/>
          </w:tcPr>
          <w:p w14:paraId="41DC1C43" w14:textId="77777777" w:rsidR="00A7346D" w:rsidRPr="00DE18E2" w:rsidRDefault="00E81E4C" w:rsidP="007B5057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  <w:b/>
              </w:rPr>
              <w:t>Module 2:</w:t>
            </w:r>
            <w:r w:rsidRPr="00DE18E2">
              <w:rPr>
                <w:rFonts w:asciiTheme="minorHAnsi" w:hAnsiTheme="minorHAnsi"/>
              </w:rPr>
              <w:t xml:space="preserve"> </w:t>
            </w:r>
            <w:r w:rsidR="00F64BA0">
              <w:t>Knowing the Difference</w:t>
            </w:r>
            <w:r w:rsidR="00F64BA0">
              <w:rPr>
                <w:rFonts w:asciiTheme="minorHAnsi" w:hAnsiTheme="minorHAnsi"/>
              </w:rPr>
              <w:t xml:space="preserve">: </w:t>
            </w:r>
            <w:r w:rsidR="00411129" w:rsidRPr="00F64BA0">
              <w:rPr>
                <w:rFonts w:asciiTheme="minorHAnsi" w:hAnsiTheme="minorHAnsi"/>
                <w:i/>
              </w:rPr>
              <w:t xml:space="preserve">Differentiation </w:t>
            </w:r>
            <w:r w:rsidR="00962F9D" w:rsidRPr="00F64BA0">
              <w:rPr>
                <w:rFonts w:asciiTheme="minorHAnsi" w:hAnsiTheme="minorHAnsi"/>
                <w:i/>
              </w:rPr>
              <w:t xml:space="preserve">and Comparative Analysis </w:t>
            </w:r>
            <w:r w:rsidR="00411129" w:rsidRPr="00F64BA0">
              <w:rPr>
                <w:rFonts w:asciiTheme="minorHAnsi" w:hAnsiTheme="minorHAnsi"/>
                <w:i/>
              </w:rPr>
              <w:t xml:space="preserve">of Multimedia </w:t>
            </w:r>
            <w:r w:rsidR="00C76629" w:rsidRPr="00F64BA0">
              <w:rPr>
                <w:rFonts w:asciiTheme="minorHAnsi" w:hAnsiTheme="minorHAnsi"/>
                <w:i/>
              </w:rPr>
              <w:t>Software</w:t>
            </w:r>
          </w:p>
          <w:p w14:paraId="3434FEA6" w14:textId="77777777" w:rsidR="00A7346D" w:rsidRPr="00DE18E2" w:rsidRDefault="00A7346D" w:rsidP="007B505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7346D" w:rsidRPr="00DE18E2" w14:paraId="7461A8DF" w14:textId="77777777" w:rsidTr="0004346E">
        <w:tc>
          <w:tcPr>
            <w:tcW w:w="2668" w:type="pct"/>
          </w:tcPr>
          <w:p w14:paraId="2C656C94" w14:textId="71F32EEF" w:rsidR="00396D16" w:rsidRPr="00DE18E2" w:rsidRDefault="00A7346D" w:rsidP="00396D16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>3</w:t>
            </w:r>
            <w:r w:rsidR="00747DFA" w:rsidRPr="00DE18E2">
              <w:rPr>
                <w:rFonts w:asciiTheme="minorHAnsi" w:hAnsiTheme="minorHAnsi"/>
              </w:rPr>
              <w:t>.</w:t>
            </w:r>
            <w:r w:rsidR="00026448" w:rsidRPr="00DE18E2">
              <w:rPr>
                <w:rFonts w:asciiTheme="minorHAnsi" w:hAnsiTheme="minorHAnsi"/>
              </w:rPr>
              <w:t xml:space="preserve"> </w:t>
            </w:r>
            <w:r w:rsidR="00026448" w:rsidRPr="00DE18E2">
              <w:rPr>
                <w:rFonts w:asciiTheme="minorHAnsi" w:hAnsiTheme="minorHAnsi"/>
                <w:b/>
                <w:u w:val="single"/>
              </w:rPr>
              <w:t>Apply</w:t>
            </w:r>
            <w:r w:rsidR="00026448" w:rsidRPr="00DE18E2">
              <w:rPr>
                <w:rFonts w:asciiTheme="minorHAnsi" w:hAnsiTheme="minorHAnsi"/>
              </w:rPr>
              <w:t xml:space="preserve"> operational techniques to perform basic </w:t>
            </w:r>
            <w:r w:rsidR="00396D16" w:rsidRPr="00DE18E2">
              <w:rPr>
                <w:rFonts w:asciiTheme="minorHAnsi" w:hAnsiTheme="minorHAnsi"/>
              </w:rPr>
              <w:t xml:space="preserve">Captivate, Storyline, </w:t>
            </w:r>
            <w:r w:rsidR="00396D16" w:rsidRPr="00146E18">
              <w:rPr>
                <w:rFonts w:asciiTheme="minorHAnsi" w:hAnsiTheme="minorHAnsi"/>
                <w:noProof/>
              </w:rPr>
              <w:t>Camtasia</w:t>
            </w:r>
            <w:r w:rsidR="00FC66BB">
              <w:rPr>
                <w:rFonts w:asciiTheme="minorHAnsi" w:hAnsiTheme="minorHAnsi"/>
                <w:noProof/>
              </w:rPr>
              <w:t>,</w:t>
            </w:r>
            <w:r w:rsidR="00396D16"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="00396D16" w:rsidRPr="00DE18E2">
              <w:rPr>
                <w:rFonts w:asciiTheme="minorHAnsi" w:hAnsiTheme="minorHAnsi"/>
              </w:rPr>
              <w:t>iSpring</w:t>
            </w:r>
            <w:proofErr w:type="spellEnd"/>
          </w:p>
          <w:p w14:paraId="4A032D20" w14:textId="77777777" w:rsidR="00A7346D" w:rsidRPr="00DE18E2" w:rsidRDefault="00026448" w:rsidP="007B5057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software </w:t>
            </w:r>
            <w:r w:rsidR="002B2552" w:rsidRPr="00DE18E2">
              <w:rPr>
                <w:rFonts w:asciiTheme="minorHAnsi" w:hAnsiTheme="minorHAnsi"/>
              </w:rPr>
              <w:t>functions</w:t>
            </w:r>
          </w:p>
          <w:p w14:paraId="76E709C6" w14:textId="77777777" w:rsidR="00026448" w:rsidRPr="00DE18E2" w:rsidRDefault="00026448" w:rsidP="007B505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32" w:type="pct"/>
          </w:tcPr>
          <w:p w14:paraId="186EF960" w14:textId="77777777" w:rsidR="00A7346D" w:rsidRPr="00DE18E2" w:rsidRDefault="00D37F86" w:rsidP="00411129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  <w:b/>
              </w:rPr>
              <w:t>Module 3:</w:t>
            </w:r>
            <w:r w:rsidRPr="00DE18E2">
              <w:rPr>
                <w:rFonts w:asciiTheme="minorHAnsi" w:hAnsiTheme="minorHAnsi"/>
              </w:rPr>
              <w:t xml:space="preserve"> </w:t>
            </w:r>
            <w:r w:rsidR="00F64BA0">
              <w:t>Sell Me Your Software:</w:t>
            </w:r>
            <w:r w:rsidR="00F64BA0" w:rsidRPr="00F64BA0">
              <w:rPr>
                <w:rFonts w:asciiTheme="minorHAnsi" w:hAnsiTheme="minorHAnsi"/>
                <w:i/>
              </w:rPr>
              <w:t xml:space="preserve"> </w:t>
            </w:r>
            <w:r w:rsidR="00411129" w:rsidRPr="00F64BA0">
              <w:rPr>
                <w:rFonts w:asciiTheme="minorHAnsi" w:hAnsiTheme="minorHAnsi"/>
                <w:i/>
              </w:rPr>
              <w:t>Practical Use of</w:t>
            </w:r>
            <w:r w:rsidR="00C76629" w:rsidRPr="00F64BA0">
              <w:rPr>
                <w:rFonts w:asciiTheme="minorHAnsi" w:hAnsiTheme="minorHAnsi"/>
                <w:i/>
              </w:rPr>
              <w:t xml:space="preserve"> Multimedia</w:t>
            </w:r>
            <w:r w:rsidR="00411129" w:rsidRPr="00F64BA0">
              <w:rPr>
                <w:rFonts w:asciiTheme="minorHAnsi" w:hAnsiTheme="minorHAnsi"/>
                <w:i/>
              </w:rPr>
              <w:t xml:space="preserve"> Software Features and Application</w:t>
            </w:r>
          </w:p>
        </w:tc>
      </w:tr>
      <w:tr w:rsidR="00A7346D" w:rsidRPr="00DE18E2" w14:paraId="564760C3" w14:textId="77777777" w:rsidTr="0004346E">
        <w:tc>
          <w:tcPr>
            <w:tcW w:w="2668" w:type="pct"/>
          </w:tcPr>
          <w:p w14:paraId="61985A69" w14:textId="195C7C3D" w:rsidR="00396D16" w:rsidRPr="00DE18E2" w:rsidRDefault="00A7346D" w:rsidP="00396D16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>4</w:t>
            </w:r>
            <w:r w:rsidR="00747DFA" w:rsidRPr="00DE18E2">
              <w:rPr>
                <w:rFonts w:asciiTheme="minorHAnsi" w:hAnsiTheme="minorHAnsi"/>
              </w:rPr>
              <w:t>.</w:t>
            </w:r>
            <w:r w:rsidR="002B2552" w:rsidRPr="00DE18E2">
              <w:rPr>
                <w:rFonts w:asciiTheme="minorHAnsi" w:hAnsiTheme="minorHAnsi"/>
              </w:rPr>
              <w:t xml:space="preserve"> </w:t>
            </w:r>
            <w:r w:rsidR="002B2552" w:rsidRPr="00DE18E2">
              <w:rPr>
                <w:rFonts w:asciiTheme="minorHAnsi" w:hAnsiTheme="minorHAnsi"/>
                <w:b/>
                <w:u w:val="single"/>
              </w:rPr>
              <w:t>Analyze</w:t>
            </w:r>
            <w:r w:rsidR="002B2552" w:rsidRPr="00DE18E2">
              <w:rPr>
                <w:rFonts w:asciiTheme="minorHAnsi" w:hAnsiTheme="minorHAnsi"/>
              </w:rPr>
              <w:t xml:space="preserve"> </w:t>
            </w:r>
            <w:r w:rsidR="00396D16" w:rsidRPr="00DE18E2">
              <w:rPr>
                <w:rFonts w:asciiTheme="minorHAnsi" w:hAnsiTheme="minorHAnsi"/>
              </w:rPr>
              <w:t xml:space="preserve">Captivate, Storyline, </w:t>
            </w:r>
            <w:r w:rsidR="00396D16" w:rsidRPr="00146E18">
              <w:rPr>
                <w:rFonts w:asciiTheme="minorHAnsi" w:hAnsiTheme="minorHAnsi"/>
                <w:noProof/>
              </w:rPr>
              <w:t>Camtasia</w:t>
            </w:r>
            <w:r w:rsidR="00FC66BB">
              <w:rPr>
                <w:rFonts w:asciiTheme="minorHAnsi" w:hAnsiTheme="minorHAnsi"/>
                <w:noProof/>
              </w:rPr>
              <w:t>,</w:t>
            </w:r>
            <w:r w:rsidR="00396D16"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="00396D16" w:rsidRPr="00DE18E2">
              <w:rPr>
                <w:rFonts w:asciiTheme="minorHAnsi" w:hAnsiTheme="minorHAnsi"/>
              </w:rPr>
              <w:t>iSpring</w:t>
            </w:r>
            <w:proofErr w:type="spellEnd"/>
          </w:p>
          <w:p w14:paraId="2CD16176" w14:textId="77777777" w:rsidR="00A7346D" w:rsidRPr="00DE18E2" w:rsidRDefault="002B2552" w:rsidP="007B5057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software capabilities when evaluating </w:t>
            </w:r>
            <w:r w:rsidR="009A6EA4" w:rsidRPr="00DE18E2">
              <w:rPr>
                <w:rFonts w:asciiTheme="minorHAnsi" w:hAnsiTheme="minorHAnsi"/>
              </w:rPr>
              <w:t xml:space="preserve">course development </w:t>
            </w:r>
            <w:r w:rsidRPr="00DE18E2">
              <w:rPr>
                <w:rFonts w:asciiTheme="minorHAnsi" w:hAnsiTheme="minorHAnsi"/>
              </w:rPr>
              <w:t>options and risks</w:t>
            </w:r>
          </w:p>
          <w:p w14:paraId="7794B43F" w14:textId="77777777" w:rsidR="00A7346D" w:rsidRPr="00DE18E2" w:rsidRDefault="00A7346D" w:rsidP="007B505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32" w:type="pct"/>
          </w:tcPr>
          <w:p w14:paraId="1ED3C090" w14:textId="77777777" w:rsidR="00A7346D" w:rsidRPr="00DE18E2" w:rsidRDefault="00D37F86" w:rsidP="007B5057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  <w:b/>
              </w:rPr>
              <w:t>Module 4:</w:t>
            </w:r>
            <w:r w:rsidRPr="00DE18E2">
              <w:rPr>
                <w:rFonts w:asciiTheme="minorHAnsi" w:hAnsiTheme="minorHAnsi"/>
              </w:rPr>
              <w:t xml:space="preserve"> </w:t>
            </w:r>
            <w:r w:rsidR="00F64BA0">
              <w:rPr>
                <w:rFonts w:asciiTheme="minorHAnsi" w:hAnsiTheme="minorHAnsi"/>
              </w:rPr>
              <w:t xml:space="preserve">Is this </w:t>
            </w:r>
            <w:r w:rsidR="00F64BA0" w:rsidRPr="00F64BA0">
              <w:rPr>
                <w:rFonts w:asciiTheme="minorHAnsi" w:hAnsiTheme="minorHAnsi"/>
              </w:rPr>
              <w:t xml:space="preserve">the Right </w:t>
            </w:r>
            <w:proofErr w:type="gramStart"/>
            <w:r w:rsidR="00F64BA0" w:rsidRPr="00F64BA0">
              <w:rPr>
                <w:rFonts w:asciiTheme="minorHAnsi" w:hAnsiTheme="minorHAnsi"/>
              </w:rPr>
              <w:t>Advice</w:t>
            </w:r>
            <w:r w:rsidR="002062E4">
              <w:rPr>
                <w:rFonts w:asciiTheme="minorHAnsi" w:hAnsiTheme="minorHAnsi"/>
              </w:rPr>
              <w:t>?</w:t>
            </w:r>
            <w:r w:rsidR="00F64BA0">
              <w:rPr>
                <w:rFonts w:asciiTheme="minorHAnsi" w:hAnsiTheme="minorHAnsi"/>
              </w:rPr>
              <w:t>:</w:t>
            </w:r>
            <w:proofErr w:type="gramEnd"/>
            <w:r w:rsidR="00F64BA0" w:rsidRPr="00F64BA0">
              <w:rPr>
                <w:rFonts w:asciiTheme="minorHAnsi" w:hAnsiTheme="minorHAnsi"/>
              </w:rPr>
              <w:t xml:space="preserve"> </w:t>
            </w:r>
            <w:r w:rsidR="00C76629" w:rsidRPr="00F64BA0">
              <w:rPr>
                <w:rFonts w:asciiTheme="minorHAnsi" w:hAnsiTheme="minorHAnsi"/>
                <w:i/>
              </w:rPr>
              <w:t xml:space="preserve">Multimedia </w:t>
            </w:r>
            <w:r w:rsidR="00411129" w:rsidRPr="00F64BA0">
              <w:rPr>
                <w:rFonts w:asciiTheme="minorHAnsi" w:hAnsiTheme="minorHAnsi"/>
                <w:i/>
              </w:rPr>
              <w:t>Software Consultations and Recommendations</w:t>
            </w:r>
            <w:r w:rsidR="00411129" w:rsidRPr="00DE18E2">
              <w:rPr>
                <w:rFonts w:asciiTheme="minorHAnsi" w:hAnsiTheme="minorHAnsi"/>
              </w:rPr>
              <w:t xml:space="preserve"> </w:t>
            </w:r>
          </w:p>
          <w:p w14:paraId="3C8F088A" w14:textId="77777777" w:rsidR="00A7346D" w:rsidRPr="00DE18E2" w:rsidRDefault="00A7346D" w:rsidP="007B505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7346D" w:rsidRPr="00DE18E2" w14:paraId="60C92013" w14:textId="77777777" w:rsidTr="0004346E">
        <w:tc>
          <w:tcPr>
            <w:tcW w:w="2668" w:type="pct"/>
          </w:tcPr>
          <w:p w14:paraId="0B57EF63" w14:textId="0C16FBEB" w:rsidR="00A7346D" w:rsidRPr="00DE18E2" w:rsidRDefault="00A7346D" w:rsidP="007B5057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>5</w:t>
            </w:r>
            <w:r w:rsidR="00747DFA" w:rsidRPr="00DE18E2">
              <w:rPr>
                <w:rFonts w:asciiTheme="minorHAnsi" w:hAnsiTheme="minorHAnsi"/>
              </w:rPr>
              <w:t>.</w:t>
            </w:r>
            <w:r w:rsidR="00D22AF3" w:rsidRPr="00DE18E2">
              <w:rPr>
                <w:rFonts w:asciiTheme="minorHAnsi" w:hAnsiTheme="minorHAnsi"/>
              </w:rPr>
              <w:t xml:space="preserve"> </w:t>
            </w:r>
            <w:r w:rsidR="00021311" w:rsidRPr="00DE18E2">
              <w:rPr>
                <w:rFonts w:asciiTheme="minorHAnsi" w:hAnsiTheme="minorHAnsi"/>
                <w:b/>
                <w:u w:val="single"/>
              </w:rPr>
              <w:t>Synthesize</w:t>
            </w:r>
            <w:r w:rsidR="00021311" w:rsidRPr="00DE18E2">
              <w:rPr>
                <w:rFonts w:asciiTheme="minorHAnsi" w:hAnsiTheme="minorHAnsi"/>
              </w:rPr>
              <w:t xml:space="preserve"> </w:t>
            </w:r>
            <w:r w:rsidR="00460268" w:rsidRPr="00DE18E2">
              <w:rPr>
                <w:rFonts w:asciiTheme="minorHAnsi" w:hAnsiTheme="minorHAnsi"/>
              </w:rPr>
              <w:t>faculty-</w:t>
            </w:r>
            <w:r w:rsidR="00021311" w:rsidRPr="00DE18E2">
              <w:rPr>
                <w:rFonts w:asciiTheme="minorHAnsi" w:hAnsiTheme="minorHAnsi"/>
              </w:rPr>
              <w:t xml:space="preserve">provided information to </w:t>
            </w:r>
            <w:r w:rsidR="00021311" w:rsidRPr="00146E18">
              <w:rPr>
                <w:rFonts w:asciiTheme="minorHAnsi" w:hAnsiTheme="minorHAnsi"/>
                <w:noProof/>
              </w:rPr>
              <w:t>effectively</w:t>
            </w:r>
            <w:r w:rsidR="00021311" w:rsidRPr="00DE18E2">
              <w:rPr>
                <w:rFonts w:asciiTheme="minorHAnsi" w:hAnsiTheme="minorHAnsi"/>
              </w:rPr>
              <w:t xml:space="preserve"> create </w:t>
            </w:r>
            <w:r w:rsidR="00396D16" w:rsidRPr="00DE18E2">
              <w:rPr>
                <w:rFonts w:asciiTheme="minorHAnsi" w:hAnsiTheme="minorHAnsi"/>
              </w:rPr>
              <w:t>Captivate, Storyline, Camtasia</w:t>
            </w:r>
            <w:r w:rsidR="00FC66BB">
              <w:rPr>
                <w:rFonts w:asciiTheme="minorHAnsi" w:hAnsiTheme="minorHAnsi"/>
              </w:rPr>
              <w:t>,</w:t>
            </w:r>
            <w:r w:rsidR="00396D16"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="00396D16" w:rsidRPr="00DE18E2">
              <w:rPr>
                <w:rFonts w:asciiTheme="minorHAnsi" w:hAnsiTheme="minorHAnsi"/>
              </w:rPr>
              <w:t>iSpring</w:t>
            </w:r>
            <w:proofErr w:type="spellEnd"/>
            <w:r w:rsidR="00396D16">
              <w:rPr>
                <w:rFonts w:asciiTheme="minorHAnsi" w:hAnsiTheme="minorHAnsi"/>
              </w:rPr>
              <w:t xml:space="preserve"> </w:t>
            </w:r>
            <w:r w:rsidR="00021311" w:rsidRPr="00DE18E2">
              <w:rPr>
                <w:rFonts w:asciiTheme="minorHAnsi" w:hAnsiTheme="minorHAnsi"/>
              </w:rPr>
              <w:t xml:space="preserve">software implementation strategy </w:t>
            </w:r>
          </w:p>
          <w:p w14:paraId="47875493" w14:textId="77777777" w:rsidR="00A7346D" w:rsidRPr="00DE18E2" w:rsidRDefault="00A7346D" w:rsidP="007B505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32" w:type="pct"/>
          </w:tcPr>
          <w:p w14:paraId="2DC45A4E" w14:textId="77777777" w:rsidR="00A7346D" w:rsidRPr="00DE18E2" w:rsidRDefault="00D37F86" w:rsidP="00411129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  <w:b/>
              </w:rPr>
              <w:t>Module 5:</w:t>
            </w:r>
            <w:r w:rsidRPr="00DE18E2">
              <w:rPr>
                <w:rFonts w:asciiTheme="minorHAnsi" w:hAnsiTheme="minorHAnsi"/>
              </w:rPr>
              <w:t xml:space="preserve"> </w:t>
            </w:r>
            <w:r w:rsidR="00F64BA0">
              <w:t>If I Were You:</w:t>
            </w:r>
            <w:r w:rsidR="00F64BA0">
              <w:rPr>
                <w:rFonts w:asciiTheme="minorHAnsi" w:hAnsiTheme="minorHAnsi"/>
              </w:rPr>
              <w:t xml:space="preserve"> </w:t>
            </w:r>
            <w:r w:rsidR="00C76629" w:rsidRPr="00F64BA0">
              <w:rPr>
                <w:rFonts w:asciiTheme="minorHAnsi" w:hAnsiTheme="minorHAnsi"/>
                <w:i/>
              </w:rPr>
              <w:t xml:space="preserve">Multimedia </w:t>
            </w:r>
            <w:r w:rsidR="00411129" w:rsidRPr="00F64BA0">
              <w:rPr>
                <w:rFonts w:asciiTheme="minorHAnsi" w:hAnsiTheme="minorHAnsi"/>
                <w:i/>
              </w:rPr>
              <w:t>Strategic Planning</w:t>
            </w:r>
          </w:p>
        </w:tc>
      </w:tr>
      <w:tr w:rsidR="00A7346D" w:rsidRPr="00DE18E2" w14:paraId="05A3B4C1" w14:textId="77777777" w:rsidTr="0004346E">
        <w:tc>
          <w:tcPr>
            <w:tcW w:w="2668" w:type="pct"/>
          </w:tcPr>
          <w:p w14:paraId="1EE06C85" w14:textId="68CB0BFC" w:rsidR="00396D16" w:rsidRPr="00DE18E2" w:rsidRDefault="00A7346D" w:rsidP="00396D16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>6</w:t>
            </w:r>
            <w:r w:rsidR="00747DFA" w:rsidRPr="00DE18E2">
              <w:rPr>
                <w:rFonts w:asciiTheme="minorHAnsi" w:hAnsiTheme="minorHAnsi"/>
              </w:rPr>
              <w:t>.</w:t>
            </w:r>
            <w:r w:rsidR="00FF6EBC" w:rsidRPr="00DE18E2">
              <w:rPr>
                <w:rFonts w:asciiTheme="minorHAnsi" w:hAnsiTheme="minorHAnsi"/>
              </w:rPr>
              <w:t xml:space="preserve"> </w:t>
            </w:r>
            <w:r w:rsidR="00FF6EBC" w:rsidRPr="00DE18E2">
              <w:rPr>
                <w:rFonts w:asciiTheme="minorHAnsi" w:hAnsiTheme="minorHAnsi"/>
                <w:b/>
                <w:u w:val="single"/>
              </w:rPr>
              <w:t>Evaluate</w:t>
            </w:r>
            <w:r w:rsidR="00FF6EBC" w:rsidRPr="00DE18E2">
              <w:rPr>
                <w:rFonts w:asciiTheme="minorHAnsi" w:hAnsiTheme="minorHAnsi"/>
              </w:rPr>
              <w:t xml:space="preserve"> </w:t>
            </w:r>
            <w:r w:rsidR="00396D16" w:rsidRPr="00DE18E2">
              <w:rPr>
                <w:rFonts w:asciiTheme="minorHAnsi" w:hAnsiTheme="minorHAnsi"/>
              </w:rPr>
              <w:t xml:space="preserve">Captivate, Storyline, </w:t>
            </w:r>
            <w:r w:rsidR="00396D16" w:rsidRPr="00146E18">
              <w:rPr>
                <w:rFonts w:asciiTheme="minorHAnsi" w:hAnsiTheme="minorHAnsi"/>
                <w:noProof/>
              </w:rPr>
              <w:t>Camtasia</w:t>
            </w:r>
            <w:r w:rsidR="00FC66BB">
              <w:rPr>
                <w:rFonts w:asciiTheme="minorHAnsi" w:hAnsiTheme="minorHAnsi"/>
                <w:noProof/>
              </w:rPr>
              <w:t>,</w:t>
            </w:r>
            <w:r w:rsidR="00396D16"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="00396D16" w:rsidRPr="00DE18E2">
              <w:rPr>
                <w:rFonts w:asciiTheme="minorHAnsi" w:hAnsiTheme="minorHAnsi"/>
              </w:rPr>
              <w:t>iSpring</w:t>
            </w:r>
            <w:proofErr w:type="spellEnd"/>
          </w:p>
          <w:p w14:paraId="22AFE836" w14:textId="77777777" w:rsidR="00A7346D" w:rsidRPr="00DE18E2" w:rsidRDefault="00FF6EBC" w:rsidP="007B5057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>software applicability to determine its effectiveness and efficiency</w:t>
            </w:r>
          </w:p>
          <w:p w14:paraId="516C1471" w14:textId="77777777" w:rsidR="00A7346D" w:rsidRPr="00DE18E2" w:rsidRDefault="00A7346D" w:rsidP="007B505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32" w:type="pct"/>
          </w:tcPr>
          <w:p w14:paraId="3A590F10" w14:textId="77777777" w:rsidR="00A7346D" w:rsidRPr="00DE18E2" w:rsidRDefault="00D37F86" w:rsidP="00962F9D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  <w:b/>
              </w:rPr>
              <w:t>Module 6:</w:t>
            </w:r>
            <w:r w:rsidRPr="00DE18E2">
              <w:rPr>
                <w:rFonts w:asciiTheme="minorHAnsi" w:hAnsiTheme="minorHAnsi"/>
              </w:rPr>
              <w:t xml:space="preserve"> </w:t>
            </w:r>
            <w:r w:rsidR="00F64BA0">
              <w:t>Let’s Prove It:</w:t>
            </w:r>
            <w:r w:rsidR="00F64BA0">
              <w:rPr>
                <w:rFonts w:asciiTheme="minorHAnsi" w:hAnsiTheme="minorHAnsi"/>
              </w:rPr>
              <w:t xml:space="preserve"> </w:t>
            </w:r>
            <w:r w:rsidR="00C76629" w:rsidRPr="00F64BA0">
              <w:rPr>
                <w:rFonts w:asciiTheme="minorHAnsi" w:hAnsiTheme="minorHAnsi"/>
                <w:i/>
              </w:rPr>
              <w:t xml:space="preserve">Multimedia </w:t>
            </w:r>
            <w:r w:rsidR="00411129" w:rsidRPr="00F64BA0">
              <w:rPr>
                <w:rFonts w:asciiTheme="minorHAnsi" w:hAnsiTheme="minorHAnsi"/>
                <w:i/>
              </w:rPr>
              <w:t xml:space="preserve">Software </w:t>
            </w:r>
            <w:r w:rsidR="00962F9D" w:rsidRPr="00F64BA0">
              <w:rPr>
                <w:rFonts w:asciiTheme="minorHAnsi" w:hAnsiTheme="minorHAnsi"/>
                <w:i/>
              </w:rPr>
              <w:t>Application</w:t>
            </w:r>
            <w:r w:rsidR="00411129" w:rsidRPr="00DE18E2">
              <w:rPr>
                <w:rFonts w:asciiTheme="minorHAnsi" w:hAnsiTheme="minorHAnsi"/>
              </w:rPr>
              <w:t xml:space="preserve"> </w:t>
            </w:r>
          </w:p>
        </w:tc>
      </w:tr>
    </w:tbl>
    <w:p w14:paraId="297040F2" w14:textId="77777777" w:rsidR="00A7346D" w:rsidRDefault="00A7346D" w:rsidP="00A7346D">
      <w:pPr>
        <w:rPr>
          <w:rFonts w:asciiTheme="minorHAnsi" w:hAnsiTheme="minorHAnsi" w:cs="Gill Sans MT"/>
          <w:color w:val="000000"/>
          <w:sz w:val="24"/>
          <w:szCs w:val="24"/>
        </w:rPr>
      </w:pPr>
    </w:p>
    <w:p w14:paraId="7459FEB7" w14:textId="5B15B40D" w:rsidR="002D7ED3" w:rsidRPr="00DE18E2" w:rsidRDefault="002D7ED3" w:rsidP="00A7346D">
      <w:pPr>
        <w:rPr>
          <w:rFonts w:asciiTheme="minorHAnsi" w:hAnsiTheme="minorHAnsi" w:cs="Gill Sans MT"/>
          <w:color w:val="000000"/>
          <w:sz w:val="24"/>
          <w:szCs w:val="24"/>
        </w:rPr>
        <w:sectPr w:rsidR="002D7ED3" w:rsidRPr="00DE18E2" w:rsidSect="005448B2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721" w:tblpY="299"/>
        <w:tblW w:w="23220" w:type="dxa"/>
        <w:tblLayout w:type="fixed"/>
        <w:tblLook w:val="04A0" w:firstRow="1" w:lastRow="0" w:firstColumn="1" w:lastColumn="0" w:noHBand="0" w:noVBand="1"/>
        <w:tblDescription w:val="Course Content and Course Objective Alignment"/>
      </w:tblPr>
      <w:tblGrid>
        <w:gridCol w:w="4320"/>
        <w:gridCol w:w="3870"/>
        <w:gridCol w:w="3330"/>
        <w:gridCol w:w="4230"/>
        <w:gridCol w:w="3150"/>
        <w:gridCol w:w="4320"/>
      </w:tblGrid>
      <w:tr w:rsidR="002D7ED3" w:rsidRPr="00DE18E2" w14:paraId="3CBF6A5D" w14:textId="77777777" w:rsidTr="00190376">
        <w:trPr>
          <w:trHeight w:val="357"/>
          <w:tblHeader/>
        </w:trPr>
        <w:tc>
          <w:tcPr>
            <w:tcW w:w="2322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C596688" w14:textId="3FCC0FAC" w:rsidR="002D7ED3" w:rsidRPr="002D7ED3" w:rsidRDefault="002D7ED3" w:rsidP="002D7ED3">
            <w:pPr>
              <w:pStyle w:val="Heading1"/>
            </w:pPr>
            <w:bookmarkStart w:id="9" w:name="_Toc483657523"/>
            <w:bookmarkStart w:id="10" w:name="_Toc483658092"/>
            <w:bookmarkStart w:id="11" w:name="_Toc483671035"/>
            <w:r w:rsidRPr="00DE18E2">
              <w:lastRenderedPageBreak/>
              <w:t>Course Objective</w:t>
            </w:r>
            <w:r>
              <w:t>s</w:t>
            </w:r>
            <w:r w:rsidRPr="00DE18E2">
              <w:t xml:space="preserve"> </w:t>
            </w:r>
            <w:r>
              <w:t xml:space="preserve">and </w:t>
            </w:r>
            <w:r w:rsidRPr="00DE18E2">
              <w:t>Content Al</w:t>
            </w:r>
            <w:bookmarkEnd w:id="9"/>
            <w:bookmarkEnd w:id="10"/>
            <w:bookmarkEnd w:id="11"/>
            <w:r w:rsidRPr="00DE18E2">
              <w:t>ignment</w:t>
            </w:r>
          </w:p>
        </w:tc>
      </w:tr>
      <w:tr w:rsidR="00190376" w:rsidRPr="00DE18E2" w14:paraId="16B62CE3" w14:textId="77777777" w:rsidTr="00190376">
        <w:trPr>
          <w:trHeight w:val="437"/>
          <w:tblHeader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A39CA15" w14:textId="335DD388" w:rsidR="002D7ED3" w:rsidRPr="003F5A17" w:rsidRDefault="002D7ED3" w:rsidP="002D7ED3">
            <w:pPr>
              <w:jc w:val="center"/>
              <w:rPr>
                <w:b/>
                <w:sz w:val="26"/>
                <w:szCs w:val="26"/>
              </w:rPr>
            </w:pPr>
            <w:r w:rsidRPr="003F5A17">
              <w:rPr>
                <w:b/>
                <w:color w:val="7030A0"/>
                <w:sz w:val="26"/>
                <w:szCs w:val="26"/>
              </w:rPr>
              <w:t>Course Objectives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0A9000" w14:textId="00445DA1" w:rsidR="002D7ED3" w:rsidRPr="00DE18E2" w:rsidRDefault="002D7ED3" w:rsidP="00190376">
            <w:pPr>
              <w:pStyle w:val="Heading2"/>
              <w:outlineLvl w:val="1"/>
            </w:pPr>
            <w:bookmarkStart w:id="12" w:name="_Toc483657524"/>
            <w:bookmarkStart w:id="13" w:name="_Toc483658093"/>
            <w:bookmarkStart w:id="14" w:name="_Toc483671036"/>
            <w:r w:rsidRPr="00DE18E2">
              <w:t>Module Title</w:t>
            </w:r>
            <w:bookmarkEnd w:id="12"/>
            <w:bookmarkEnd w:id="13"/>
            <w:bookmarkEnd w:id="14"/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E4319F5" w14:textId="77777777" w:rsidR="002D7ED3" w:rsidRPr="00DE18E2" w:rsidRDefault="002D7ED3" w:rsidP="00190376">
            <w:pPr>
              <w:pStyle w:val="Heading2"/>
              <w:outlineLvl w:val="1"/>
            </w:pPr>
            <w:bookmarkStart w:id="15" w:name="_Toc483657525"/>
            <w:bookmarkStart w:id="16" w:name="_Toc483658094"/>
            <w:bookmarkStart w:id="17" w:name="_Toc483671037"/>
            <w:r w:rsidRPr="00DE18E2">
              <w:t>Text Readings/</w:t>
            </w:r>
            <w:r w:rsidRPr="00DE18E2">
              <w:br/>
              <w:t>Presentations</w:t>
            </w:r>
            <w:bookmarkEnd w:id="15"/>
            <w:bookmarkEnd w:id="16"/>
            <w:bookmarkEnd w:id="17"/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F478A31" w14:textId="77777777" w:rsidR="002D7ED3" w:rsidRPr="00DE18E2" w:rsidRDefault="002D7ED3" w:rsidP="00190376">
            <w:pPr>
              <w:pStyle w:val="Heading2"/>
              <w:outlineLvl w:val="1"/>
            </w:pPr>
            <w:bookmarkStart w:id="18" w:name="_Toc483657526"/>
            <w:bookmarkStart w:id="19" w:name="_Toc483658095"/>
            <w:bookmarkStart w:id="20" w:name="_Toc483671038"/>
            <w:r w:rsidRPr="00DE18E2">
              <w:t>Discussion/</w:t>
            </w:r>
            <w:r w:rsidRPr="00DE18E2">
              <w:br/>
              <w:t>Collaboration</w:t>
            </w:r>
            <w:bookmarkEnd w:id="18"/>
            <w:bookmarkEnd w:id="19"/>
            <w:bookmarkEnd w:id="20"/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68D70DC" w14:textId="77777777" w:rsidR="002D7ED3" w:rsidRDefault="002D7ED3" w:rsidP="00190376">
            <w:pPr>
              <w:pStyle w:val="Heading2"/>
              <w:outlineLvl w:val="1"/>
            </w:pPr>
            <w:bookmarkStart w:id="21" w:name="_Toc483671039"/>
            <w:bookmarkStart w:id="22" w:name="_Toc483657527"/>
            <w:bookmarkStart w:id="23" w:name="_Toc483658096"/>
            <w:r w:rsidRPr="00DE18E2">
              <w:t>Audio/Video/</w:t>
            </w:r>
            <w:bookmarkEnd w:id="21"/>
          </w:p>
          <w:p w14:paraId="0B2F99D1" w14:textId="77777777" w:rsidR="002D7ED3" w:rsidRPr="00DE18E2" w:rsidRDefault="002D7ED3" w:rsidP="00190376">
            <w:pPr>
              <w:pStyle w:val="Heading2"/>
              <w:outlineLvl w:val="1"/>
            </w:pPr>
            <w:bookmarkStart w:id="24" w:name="_Toc483671040"/>
            <w:r>
              <w:t>Hyperl</w:t>
            </w:r>
            <w:r w:rsidRPr="00DE18E2">
              <w:t>inks</w:t>
            </w:r>
            <w:bookmarkEnd w:id="24"/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C2C9E00" w14:textId="77777777" w:rsidR="002D7ED3" w:rsidRPr="00DE18E2" w:rsidRDefault="002D7ED3" w:rsidP="00190376">
            <w:pPr>
              <w:pStyle w:val="Heading2"/>
              <w:outlineLvl w:val="1"/>
            </w:pPr>
            <w:bookmarkStart w:id="25" w:name="_Toc483657528"/>
            <w:bookmarkStart w:id="26" w:name="_Toc483658097"/>
            <w:bookmarkStart w:id="27" w:name="_Toc483671041"/>
            <w:r w:rsidRPr="00DE18E2">
              <w:t>Activities/Research</w:t>
            </w:r>
            <w:bookmarkEnd w:id="25"/>
            <w:bookmarkEnd w:id="26"/>
            <w:bookmarkEnd w:id="27"/>
          </w:p>
        </w:tc>
        <w:bookmarkEnd w:id="22"/>
        <w:bookmarkEnd w:id="23"/>
      </w:tr>
      <w:tr w:rsidR="00190376" w:rsidRPr="00DE18E2" w14:paraId="0021BF67" w14:textId="77777777" w:rsidTr="00190376">
        <w:trPr>
          <w:tblHeader/>
        </w:trPr>
        <w:tc>
          <w:tcPr>
            <w:tcW w:w="4320" w:type="dxa"/>
          </w:tcPr>
          <w:p w14:paraId="65E4AD7F" w14:textId="77777777" w:rsidR="002D7ED3" w:rsidRPr="00DE18E2" w:rsidRDefault="002D7ED3" w:rsidP="002D7ED3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1. </w:t>
            </w:r>
            <w:r w:rsidRPr="00DE18E2">
              <w:rPr>
                <w:rFonts w:asciiTheme="minorHAnsi" w:hAnsiTheme="minorHAnsi"/>
                <w:b/>
                <w:u w:val="single"/>
              </w:rPr>
              <w:t>Identify</w:t>
            </w:r>
            <w:r w:rsidRPr="00DE18E2">
              <w:rPr>
                <w:rFonts w:asciiTheme="minorHAnsi" w:hAnsiTheme="minorHAnsi"/>
              </w:rPr>
              <w:t xml:space="preserve"> appropriate use cases for alternative multimedia</w:t>
            </w:r>
          </w:p>
        </w:tc>
        <w:tc>
          <w:tcPr>
            <w:tcW w:w="3870" w:type="dxa"/>
          </w:tcPr>
          <w:p w14:paraId="10E0C159" w14:textId="77777777" w:rsidR="002D7ED3" w:rsidRPr="00DE18E2" w:rsidRDefault="002D7ED3" w:rsidP="002D7ED3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  <w:b/>
              </w:rPr>
              <w:t>Module 1:</w:t>
            </w:r>
            <w:r w:rsidRPr="00DE18E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There Has to be a Better Way: </w:t>
            </w:r>
            <w:r w:rsidRPr="00F64BA0">
              <w:rPr>
                <w:rFonts w:asciiTheme="minorHAnsi" w:hAnsiTheme="minorHAnsi"/>
                <w:i/>
              </w:rPr>
              <w:t>Multimedia Use Cases</w:t>
            </w:r>
          </w:p>
          <w:p w14:paraId="19662F81" w14:textId="77777777" w:rsidR="002D7ED3" w:rsidRPr="00405A40" w:rsidRDefault="002D7ED3" w:rsidP="002D7E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Theme="minorHAnsi" w:hAnsiTheme="minorHAnsi"/>
                <w:i/>
              </w:rPr>
            </w:pPr>
          </w:p>
        </w:tc>
        <w:tc>
          <w:tcPr>
            <w:tcW w:w="3330" w:type="dxa"/>
          </w:tcPr>
          <w:p w14:paraId="003915E0" w14:textId="77777777" w:rsidR="002D7ED3" w:rsidRPr="00DE18E2" w:rsidRDefault="002D7ED3" w:rsidP="002D7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9" w:history="1">
              <w:r w:rsidRPr="00DE18E2">
                <w:rPr>
                  <w:rStyle w:val="Hyperlink"/>
                  <w:rFonts w:asciiTheme="minorHAnsi" w:hAnsiTheme="minorHAnsi" w:cs="Gill Sans MT"/>
                </w:rPr>
                <w:t>When NOT to use PowerPoint</w:t>
              </w:r>
            </w:hyperlink>
          </w:p>
          <w:p w14:paraId="2908D3B8" w14:textId="77777777" w:rsidR="002D7ED3" w:rsidRPr="00DE18E2" w:rsidRDefault="002D7ED3" w:rsidP="002D7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10" w:history="1">
              <w:r w:rsidRPr="00DE18E2">
                <w:rPr>
                  <w:rStyle w:val="Hyperlink"/>
                  <w:rFonts w:asciiTheme="minorHAnsi" w:hAnsiTheme="minorHAnsi" w:cs="Gill Sans MT"/>
                </w:rPr>
                <w:t>Research Study:  Implementing Multimedia in Online Courses</w:t>
              </w:r>
            </w:hyperlink>
          </w:p>
        </w:tc>
        <w:tc>
          <w:tcPr>
            <w:tcW w:w="4230" w:type="dxa"/>
          </w:tcPr>
          <w:p w14:paraId="52AF0D2A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1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>:</w:t>
            </w:r>
            <w:r w:rsidRPr="00DE18E2">
              <w:rPr>
                <w:rFonts w:asciiTheme="minorHAnsi" w:hAnsiTheme="minorHAnsi" w:cs="Gill Sans MT"/>
                <w:i/>
                <w:color w:val="000000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>Describe a course which you feel alternative multimedia software (not PPT) would have been beneficial to meeting its objectives.</w:t>
            </w:r>
          </w:p>
        </w:tc>
        <w:tc>
          <w:tcPr>
            <w:tcW w:w="3150" w:type="dxa"/>
          </w:tcPr>
          <w:p w14:paraId="2098EBE3" w14:textId="77777777" w:rsidR="002D7ED3" w:rsidRPr="00DE18E2" w:rsidRDefault="002D7ED3" w:rsidP="002D7E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86" w:hanging="186"/>
              <w:rPr>
                <w:rFonts w:asciiTheme="minorHAnsi" w:hAnsiTheme="minorHAnsi" w:cs="Gill Sans MT"/>
                <w:color w:val="000000"/>
              </w:rPr>
            </w:pPr>
            <w:hyperlink r:id="rId11" w:history="1">
              <w:r w:rsidRPr="00DE18E2">
                <w:rPr>
                  <w:rStyle w:val="Hyperlink"/>
                  <w:rFonts w:asciiTheme="minorHAnsi" w:hAnsiTheme="minorHAnsi" w:cs="Gill Sans MT"/>
                </w:rPr>
                <w:t>What is multimedia?</w:t>
              </w:r>
            </w:hyperlink>
          </w:p>
          <w:p w14:paraId="259E1EF6" w14:textId="77777777" w:rsidR="002D7ED3" w:rsidRPr="00DE18E2" w:rsidRDefault="002D7ED3" w:rsidP="002D7E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86" w:hanging="186"/>
              <w:rPr>
                <w:rFonts w:asciiTheme="minorHAnsi" w:hAnsiTheme="minorHAnsi" w:cs="Gill Sans MT"/>
                <w:color w:val="000000"/>
              </w:rPr>
            </w:pPr>
            <w:hyperlink r:id="rId12" w:history="1">
              <w:r w:rsidRPr="00DE18E2">
                <w:rPr>
                  <w:rStyle w:val="Hyperlink"/>
                  <w:rFonts w:asciiTheme="minorHAnsi" w:hAnsiTheme="minorHAnsi" w:cs="Gill Sans MT"/>
                </w:rPr>
                <w:t>Multimedia for Teaching</w:t>
              </w:r>
            </w:hyperlink>
          </w:p>
        </w:tc>
        <w:tc>
          <w:tcPr>
            <w:tcW w:w="4320" w:type="dxa"/>
          </w:tcPr>
          <w:p w14:paraId="3E167F63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Assignment 1: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Select 1 of your previously designed courses and explain how multimedia could have enhanced its content. </w:t>
            </w:r>
          </w:p>
        </w:tc>
      </w:tr>
      <w:tr w:rsidR="00190376" w:rsidRPr="00DE18E2" w14:paraId="6297E901" w14:textId="77777777" w:rsidTr="00190376">
        <w:trPr>
          <w:trHeight w:val="1682"/>
          <w:tblHeader/>
        </w:trPr>
        <w:tc>
          <w:tcPr>
            <w:tcW w:w="4320" w:type="dxa"/>
          </w:tcPr>
          <w:p w14:paraId="29B87C01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2. </w:t>
            </w:r>
            <w:r w:rsidRPr="00DE18E2">
              <w:rPr>
                <w:rFonts w:asciiTheme="minorHAnsi" w:hAnsiTheme="minorHAnsi"/>
                <w:b/>
                <w:u w:val="single"/>
              </w:rPr>
              <w:t>Comprehend</w:t>
            </w:r>
            <w:r w:rsidRPr="00DE18E2">
              <w:rPr>
                <w:rFonts w:asciiTheme="minorHAnsi" w:hAnsiTheme="minorHAnsi"/>
              </w:rPr>
              <w:t xml:space="preserve">, </w:t>
            </w:r>
            <w:proofErr w:type="gramStart"/>
            <w:r w:rsidRPr="00DE18E2">
              <w:rPr>
                <w:rFonts w:asciiTheme="minorHAnsi" w:hAnsiTheme="minorHAnsi"/>
              </w:rPr>
              <w:t>compare</w:t>
            </w:r>
            <w:proofErr w:type="gramEnd"/>
            <w:r w:rsidRPr="00DE18E2">
              <w:rPr>
                <w:rFonts w:asciiTheme="minorHAnsi" w:hAnsiTheme="minorHAnsi"/>
              </w:rPr>
              <w:t xml:space="preserve"> and classify the concepts of Captivate, Storyline, </w:t>
            </w:r>
            <w:r w:rsidRPr="00146E18">
              <w:rPr>
                <w:rFonts w:asciiTheme="minorHAnsi" w:hAnsiTheme="minorHAnsi"/>
                <w:noProof/>
              </w:rPr>
              <w:t>Camtasia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</w:p>
        </w:tc>
        <w:tc>
          <w:tcPr>
            <w:tcW w:w="3870" w:type="dxa"/>
          </w:tcPr>
          <w:p w14:paraId="257A04F0" w14:textId="77777777" w:rsidR="002D7ED3" w:rsidRPr="00405A40" w:rsidRDefault="002D7ED3" w:rsidP="002D7E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Theme="minorHAnsi" w:hAnsiTheme="minorHAnsi"/>
                <w:i/>
              </w:rPr>
            </w:pPr>
            <w:r w:rsidRPr="00DE18E2">
              <w:rPr>
                <w:rFonts w:asciiTheme="minorHAnsi" w:hAnsiTheme="minorHAnsi"/>
                <w:b/>
              </w:rPr>
              <w:t>Module 2:</w:t>
            </w:r>
            <w:r w:rsidRPr="00DE18E2">
              <w:rPr>
                <w:rFonts w:asciiTheme="minorHAnsi" w:hAnsiTheme="minorHAnsi"/>
              </w:rPr>
              <w:t xml:space="preserve"> </w:t>
            </w:r>
            <w:r>
              <w:t>Knowing the Difference</w:t>
            </w:r>
            <w:r>
              <w:rPr>
                <w:rFonts w:asciiTheme="minorHAnsi" w:hAnsiTheme="minorHAnsi"/>
              </w:rPr>
              <w:t xml:space="preserve">: </w:t>
            </w:r>
            <w:r w:rsidRPr="00F64BA0">
              <w:rPr>
                <w:rFonts w:asciiTheme="minorHAnsi" w:hAnsiTheme="minorHAnsi"/>
                <w:i/>
              </w:rPr>
              <w:t>Differentiation and Comparative Analysis of Multimedia Software</w:t>
            </w:r>
          </w:p>
        </w:tc>
        <w:tc>
          <w:tcPr>
            <w:tcW w:w="3330" w:type="dxa"/>
          </w:tcPr>
          <w:p w14:paraId="551C337E" w14:textId="77777777" w:rsidR="002D7ED3" w:rsidRPr="00DE18E2" w:rsidRDefault="002D7ED3" w:rsidP="002D7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13" w:history="1">
              <w:r w:rsidRPr="00DE18E2">
                <w:rPr>
                  <w:rStyle w:val="Hyperlink"/>
                  <w:rFonts w:asciiTheme="minorHAnsi" w:hAnsiTheme="minorHAnsi" w:cs="Gill Sans MT"/>
                </w:rPr>
                <w:t>Product Review: Storyline</w:t>
              </w:r>
            </w:hyperlink>
          </w:p>
          <w:p w14:paraId="35F04D7A" w14:textId="77777777" w:rsidR="002D7ED3" w:rsidRPr="00DE18E2" w:rsidRDefault="002D7ED3" w:rsidP="002D7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14" w:history="1">
              <w:r w:rsidRPr="00DE18E2">
                <w:rPr>
                  <w:rStyle w:val="Hyperlink"/>
                  <w:rFonts w:asciiTheme="minorHAnsi" w:hAnsiTheme="minorHAnsi" w:cs="Gill Sans MT"/>
                </w:rPr>
                <w:t>Storyline vs. Captivate</w:t>
              </w:r>
            </w:hyperlink>
            <w:r w:rsidRPr="00DE18E2">
              <w:rPr>
                <w:rFonts w:asciiTheme="minorHAnsi" w:hAnsiTheme="minorHAnsi" w:cs="Gill Sans MT"/>
                <w:color w:val="000000"/>
              </w:rPr>
              <w:t xml:space="preserve"> </w:t>
            </w:r>
          </w:p>
          <w:p w14:paraId="5ED91FF4" w14:textId="77777777" w:rsidR="002D7ED3" w:rsidRPr="00DE18E2" w:rsidRDefault="002D7ED3" w:rsidP="002D7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15" w:history="1">
              <w:r w:rsidRPr="00DE18E2">
                <w:rPr>
                  <w:rStyle w:val="Hyperlink"/>
                  <w:rFonts w:asciiTheme="minorHAnsi" w:hAnsiTheme="minorHAnsi" w:cs="Gill Sans MT"/>
                </w:rPr>
                <w:t>Captivate vs. Camtasia vs. Storyline</w:t>
              </w:r>
            </w:hyperlink>
          </w:p>
          <w:p w14:paraId="4AABBD4A" w14:textId="77777777" w:rsidR="002D7ED3" w:rsidRPr="00DE18E2" w:rsidRDefault="002D7ED3" w:rsidP="002D7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16" w:history="1">
              <w:r w:rsidRPr="00DE18E2">
                <w:rPr>
                  <w:rStyle w:val="Hyperlink"/>
                  <w:rFonts w:asciiTheme="minorHAnsi" w:hAnsiTheme="minorHAnsi" w:cs="Gill Sans MT"/>
                </w:rPr>
                <w:t xml:space="preserve">Product Review: </w:t>
              </w:r>
              <w:proofErr w:type="spellStart"/>
              <w:r w:rsidRPr="00DE18E2">
                <w:rPr>
                  <w:rStyle w:val="Hyperlink"/>
                  <w:rFonts w:asciiTheme="minorHAnsi" w:hAnsiTheme="minorHAnsi" w:cs="Gill Sans MT"/>
                </w:rPr>
                <w:t>iSpring</w:t>
              </w:r>
              <w:proofErr w:type="spellEnd"/>
            </w:hyperlink>
          </w:p>
          <w:p w14:paraId="39899E12" w14:textId="77777777" w:rsidR="002D7ED3" w:rsidRPr="00DE18E2" w:rsidRDefault="002D7ED3" w:rsidP="002D7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17" w:history="1">
              <w:r w:rsidRPr="00DE18E2">
                <w:rPr>
                  <w:rStyle w:val="Hyperlink"/>
                  <w:rFonts w:asciiTheme="minorHAnsi" w:hAnsiTheme="minorHAnsi" w:cs="Gill Sans MT"/>
                </w:rPr>
                <w:t>Toolkit: Camtasia</w:t>
              </w:r>
            </w:hyperlink>
          </w:p>
        </w:tc>
        <w:tc>
          <w:tcPr>
            <w:tcW w:w="4230" w:type="dxa"/>
          </w:tcPr>
          <w:p w14:paraId="6F81D860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2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: Of the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4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software products we are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examining,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if you could only choose</w:t>
            </w:r>
            <w:r w:rsidRPr="00DE18E2">
              <w:rPr>
                <w:rFonts w:asciiTheme="minorHAnsi" w:hAnsiTheme="minorHAnsi" w:cs="Gill Sans MT"/>
                <w:b/>
                <w:color w:val="000000"/>
                <w:u w:val="single"/>
              </w:rPr>
              <w:t xml:space="preserve"> 1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to design </w:t>
            </w:r>
            <w:r w:rsidRPr="00DE18E2">
              <w:rPr>
                <w:rFonts w:asciiTheme="minorHAnsi" w:hAnsiTheme="minorHAnsi" w:cs="Gill Sans MT"/>
                <w:b/>
                <w:color w:val="000000"/>
                <w:u w:val="single"/>
              </w:rPr>
              <w:t xml:space="preserve">ALL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of your courses which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would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you choose? Why?</w:t>
            </w:r>
          </w:p>
        </w:tc>
        <w:tc>
          <w:tcPr>
            <w:tcW w:w="3150" w:type="dxa"/>
          </w:tcPr>
          <w:p w14:paraId="6356D1C9" w14:textId="77777777" w:rsidR="002D7ED3" w:rsidRPr="00DE18E2" w:rsidRDefault="002D7ED3" w:rsidP="002D7ED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6" w:hanging="184"/>
              <w:rPr>
                <w:rFonts w:asciiTheme="minorHAnsi" w:hAnsiTheme="minorHAnsi" w:cs="Gill Sans MT"/>
                <w:color w:val="000000"/>
              </w:rPr>
            </w:pPr>
            <w:hyperlink r:id="rId18" w:history="1">
              <w:r w:rsidRPr="00DE18E2">
                <w:rPr>
                  <w:rStyle w:val="Hyperlink"/>
                  <w:rFonts w:asciiTheme="minorHAnsi" w:hAnsiTheme="minorHAnsi" w:cs="Gill Sans MT"/>
                </w:rPr>
                <w:t>Engaging Virtual Classroom Presentation</w:t>
              </w:r>
            </w:hyperlink>
          </w:p>
        </w:tc>
        <w:tc>
          <w:tcPr>
            <w:tcW w:w="4320" w:type="dxa"/>
          </w:tcPr>
          <w:p w14:paraId="14BAF00D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2: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In pairs, create a sales pitch for your assigned software product. Convince the purchaser as to why your product is better than the other 3. </w:t>
            </w:r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(Sales pitch </w:t>
            </w:r>
            <w:proofErr w:type="gramStart"/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will  </w:t>
            </w:r>
            <w:r w:rsidRPr="00146E18">
              <w:rPr>
                <w:rFonts w:asciiTheme="minorHAnsi" w:hAnsiTheme="minorHAnsi"/>
                <w:i/>
                <w:noProof/>
                <w:sz w:val="18"/>
                <w:szCs w:val="18"/>
              </w:rPr>
              <w:t>be</w:t>
            </w:r>
            <w:proofErr w:type="gramEnd"/>
            <w:r w:rsidRPr="00146E18">
              <w:rPr>
                <w:rFonts w:asciiTheme="minorHAnsi" w:hAnsiTheme="minorHAnsi"/>
                <w:i/>
                <w:noProof/>
                <w:sz w:val="18"/>
                <w:szCs w:val="18"/>
              </w:rPr>
              <w:t xml:space="preserve"> shared</w:t>
            </w:r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 during F2F session</w:t>
            </w:r>
          </w:p>
        </w:tc>
      </w:tr>
      <w:tr w:rsidR="00190376" w:rsidRPr="00DE18E2" w14:paraId="285D084A" w14:textId="77777777" w:rsidTr="00190376">
        <w:trPr>
          <w:tblHeader/>
        </w:trPr>
        <w:tc>
          <w:tcPr>
            <w:tcW w:w="4320" w:type="dxa"/>
          </w:tcPr>
          <w:p w14:paraId="78D2B3BC" w14:textId="77777777" w:rsidR="002D7ED3" w:rsidRPr="00DE18E2" w:rsidRDefault="002D7ED3" w:rsidP="002D7ED3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3. </w:t>
            </w:r>
            <w:r w:rsidRPr="00DE18E2">
              <w:rPr>
                <w:rFonts w:asciiTheme="minorHAnsi" w:hAnsiTheme="minorHAnsi"/>
                <w:b/>
                <w:u w:val="single"/>
              </w:rPr>
              <w:t>Apply</w:t>
            </w:r>
            <w:r w:rsidRPr="00DE18E2">
              <w:rPr>
                <w:rFonts w:asciiTheme="minorHAnsi" w:hAnsiTheme="minorHAnsi"/>
              </w:rPr>
              <w:t xml:space="preserve"> operational techniques to perform basic Captivate, Storyline, Camtasia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software </w:t>
            </w:r>
            <w:r w:rsidRPr="00DE18E2">
              <w:rPr>
                <w:rFonts w:asciiTheme="minorHAnsi" w:hAnsiTheme="minorHAnsi"/>
              </w:rPr>
              <w:t>functions</w:t>
            </w:r>
          </w:p>
        </w:tc>
        <w:tc>
          <w:tcPr>
            <w:tcW w:w="3870" w:type="dxa"/>
          </w:tcPr>
          <w:p w14:paraId="46463479" w14:textId="77777777" w:rsidR="002D7ED3" w:rsidRPr="00405A40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/>
                <w:b/>
              </w:rPr>
              <w:t>Module 3:</w:t>
            </w:r>
            <w:r w:rsidRPr="00DE18E2">
              <w:rPr>
                <w:rFonts w:asciiTheme="minorHAnsi" w:hAnsiTheme="minorHAnsi"/>
              </w:rPr>
              <w:t xml:space="preserve"> </w:t>
            </w:r>
            <w:r>
              <w:t>Sell Me Your Software:</w:t>
            </w:r>
            <w:r w:rsidRPr="00F64BA0">
              <w:rPr>
                <w:rFonts w:asciiTheme="minorHAnsi" w:hAnsiTheme="minorHAnsi"/>
                <w:i/>
              </w:rPr>
              <w:t xml:space="preserve"> Practical Use of Multimedia Software Features and Application</w:t>
            </w:r>
          </w:p>
        </w:tc>
        <w:tc>
          <w:tcPr>
            <w:tcW w:w="3330" w:type="dxa"/>
          </w:tcPr>
          <w:p w14:paraId="0E57E57E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i/>
                <w:color w:val="000000"/>
              </w:rPr>
              <w:t>F2F Session – Conference Room Meeting</w:t>
            </w:r>
          </w:p>
        </w:tc>
        <w:tc>
          <w:tcPr>
            <w:tcW w:w="4230" w:type="dxa"/>
          </w:tcPr>
          <w:p w14:paraId="5D0BDCF3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i/>
                <w:color w:val="000000"/>
              </w:rPr>
              <w:t>F2F Session – Conference Room Meeting</w:t>
            </w:r>
          </w:p>
        </w:tc>
        <w:tc>
          <w:tcPr>
            <w:tcW w:w="3150" w:type="dxa"/>
          </w:tcPr>
          <w:p w14:paraId="2B284FBD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Pyramid Game (Online)</w:t>
            </w:r>
          </w:p>
        </w:tc>
        <w:tc>
          <w:tcPr>
            <w:tcW w:w="4320" w:type="dxa"/>
          </w:tcPr>
          <w:p w14:paraId="4487C9FF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3: </w:t>
            </w:r>
            <w:r w:rsidRPr="00DE18E2">
              <w:rPr>
                <w:rFonts w:asciiTheme="minorHAnsi" w:hAnsiTheme="minorHAnsi" w:cs="Gill Sans MT"/>
                <w:color w:val="000000"/>
              </w:rPr>
              <w:t>Present your pair’s assigned product sales pitch. Complete peer evaluation.</w:t>
            </w:r>
          </w:p>
        </w:tc>
      </w:tr>
      <w:tr w:rsidR="00190376" w:rsidRPr="00DE18E2" w14:paraId="3994907C" w14:textId="77777777" w:rsidTr="00190376">
        <w:trPr>
          <w:tblHeader/>
        </w:trPr>
        <w:tc>
          <w:tcPr>
            <w:tcW w:w="4320" w:type="dxa"/>
          </w:tcPr>
          <w:p w14:paraId="1413D1C2" w14:textId="77777777" w:rsidR="002D7ED3" w:rsidRPr="00DE18E2" w:rsidRDefault="002D7ED3" w:rsidP="002D7ED3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4. </w:t>
            </w:r>
            <w:r w:rsidRPr="00DE18E2">
              <w:rPr>
                <w:rFonts w:asciiTheme="minorHAnsi" w:hAnsiTheme="minorHAnsi"/>
                <w:b/>
                <w:u w:val="single"/>
              </w:rPr>
              <w:t>Analyze</w:t>
            </w:r>
            <w:r w:rsidRPr="00DE18E2">
              <w:rPr>
                <w:rFonts w:asciiTheme="minorHAnsi" w:hAnsiTheme="minorHAnsi"/>
              </w:rPr>
              <w:t xml:space="preserve"> Captivate, Storyline, Camtasia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E18E2">
              <w:rPr>
                <w:rFonts w:asciiTheme="minorHAnsi" w:hAnsiTheme="minorHAnsi"/>
              </w:rPr>
              <w:t>software capabilities when evaluating course development options and risks</w:t>
            </w:r>
          </w:p>
        </w:tc>
        <w:tc>
          <w:tcPr>
            <w:tcW w:w="3870" w:type="dxa"/>
          </w:tcPr>
          <w:p w14:paraId="7FDCD34B" w14:textId="519A2F8F" w:rsidR="002D7ED3" w:rsidRPr="00190376" w:rsidRDefault="002D7ED3" w:rsidP="00190376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  <w:b/>
              </w:rPr>
              <w:t>Module 4:</w:t>
            </w:r>
            <w:r w:rsidRPr="00DE18E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Is this </w:t>
            </w:r>
            <w:r w:rsidRPr="00F64BA0">
              <w:rPr>
                <w:rFonts w:asciiTheme="minorHAnsi" w:hAnsiTheme="minorHAnsi"/>
              </w:rPr>
              <w:t xml:space="preserve">the Right </w:t>
            </w:r>
            <w:proofErr w:type="gramStart"/>
            <w:r w:rsidRPr="00F64BA0">
              <w:rPr>
                <w:rFonts w:asciiTheme="minorHAnsi" w:hAnsiTheme="minorHAnsi"/>
              </w:rPr>
              <w:t>Advice</w:t>
            </w:r>
            <w:r>
              <w:rPr>
                <w:rFonts w:asciiTheme="minorHAnsi" w:hAnsiTheme="minorHAnsi"/>
              </w:rPr>
              <w:t>?:</w:t>
            </w:r>
            <w:proofErr w:type="gramEnd"/>
            <w:r w:rsidRPr="00F64BA0">
              <w:rPr>
                <w:rFonts w:asciiTheme="minorHAnsi" w:hAnsiTheme="minorHAnsi"/>
              </w:rPr>
              <w:t xml:space="preserve"> </w:t>
            </w:r>
            <w:r w:rsidRPr="00F64BA0">
              <w:rPr>
                <w:rFonts w:asciiTheme="minorHAnsi" w:hAnsiTheme="minorHAnsi"/>
                <w:i/>
              </w:rPr>
              <w:t>Multimedia Software Consultations and Recommendations</w:t>
            </w:r>
            <w:r w:rsidRPr="00DE18E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30" w:type="dxa"/>
          </w:tcPr>
          <w:p w14:paraId="55A2DC5B" w14:textId="77777777" w:rsidR="002D7ED3" w:rsidRPr="00DE18E2" w:rsidRDefault="002D7ED3" w:rsidP="002D7ED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19" w:history="1">
              <w:r w:rsidRPr="00DE18E2">
                <w:rPr>
                  <w:rStyle w:val="Hyperlink"/>
                  <w:rFonts w:asciiTheme="minorHAnsi" w:hAnsiTheme="minorHAnsi" w:cs="Gill Sans MT"/>
                </w:rPr>
                <w:t>Select the Right Multimedia</w:t>
              </w:r>
            </w:hyperlink>
          </w:p>
          <w:p w14:paraId="63EC6F7D" w14:textId="77777777" w:rsidR="002D7ED3" w:rsidRPr="00DE18E2" w:rsidRDefault="002D7ED3" w:rsidP="002D7ED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20" w:history="1">
              <w:r w:rsidRPr="00DE18E2">
                <w:rPr>
                  <w:rStyle w:val="Hyperlink"/>
                  <w:rFonts w:asciiTheme="minorHAnsi" w:hAnsiTheme="minorHAnsi" w:cs="Gill Sans MT"/>
                </w:rPr>
                <w:t xml:space="preserve">Selecting the Right Graphics for </w:t>
              </w:r>
              <w:r w:rsidRPr="00146E18">
                <w:rPr>
                  <w:rStyle w:val="Hyperlink"/>
                  <w:rFonts w:asciiTheme="minorHAnsi" w:hAnsiTheme="minorHAnsi" w:cs="Gill Sans MT"/>
                  <w:noProof/>
                </w:rPr>
                <w:t>elearning</w:t>
              </w:r>
            </w:hyperlink>
          </w:p>
        </w:tc>
        <w:tc>
          <w:tcPr>
            <w:tcW w:w="4230" w:type="dxa"/>
          </w:tcPr>
          <w:p w14:paraId="007E05DA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4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: </w:t>
            </w:r>
            <w:r>
              <w:rPr>
                <w:rFonts w:asciiTheme="minorHAnsi" w:hAnsiTheme="minorHAnsi" w:cs="Gill Sans MT"/>
                <w:color w:val="000000"/>
                <w:u w:val="single"/>
              </w:rPr>
              <w:t>Case Studies</w:t>
            </w:r>
            <w:r>
              <w:rPr>
                <w:rFonts w:asciiTheme="minorHAnsi" w:hAnsiTheme="minorHAnsi" w:cs="Gill Sans MT"/>
                <w:color w:val="000000"/>
              </w:rPr>
              <w:t xml:space="preserve"> - </w:t>
            </w:r>
            <w:r w:rsidRPr="00DE18E2">
              <w:rPr>
                <w:rFonts w:asciiTheme="minorHAnsi" w:hAnsiTheme="minorHAnsi" w:cs="Gill Sans MT"/>
                <w:color w:val="000000"/>
              </w:rPr>
              <w:t>What would you suggest to the faculty member?</w:t>
            </w:r>
          </w:p>
        </w:tc>
        <w:tc>
          <w:tcPr>
            <w:tcW w:w="3150" w:type="dxa"/>
          </w:tcPr>
          <w:p w14:paraId="7DB31DD6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</w:p>
        </w:tc>
        <w:tc>
          <w:tcPr>
            <w:tcW w:w="4320" w:type="dxa"/>
          </w:tcPr>
          <w:p w14:paraId="5B8C89F0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Assignment 4: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In a chart, describe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3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differences and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3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similarities between all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4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software.</w:t>
            </w:r>
          </w:p>
        </w:tc>
      </w:tr>
      <w:tr w:rsidR="00190376" w:rsidRPr="00DE18E2" w14:paraId="63761C4E" w14:textId="77777777" w:rsidTr="00190376">
        <w:trPr>
          <w:tblHeader/>
        </w:trPr>
        <w:tc>
          <w:tcPr>
            <w:tcW w:w="4320" w:type="dxa"/>
          </w:tcPr>
          <w:p w14:paraId="1377A5CA" w14:textId="77777777" w:rsidR="002D7ED3" w:rsidRPr="00DE18E2" w:rsidRDefault="002D7ED3" w:rsidP="002D7ED3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5. </w:t>
            </w:r>
            <w:r w:rsidRPr="00DE18E2">
              <w:rPr>
                <w:rFonts w:asciiTheme="minorHAnsi" w:hAnsiTheme="minorHAnsi"/>
                <w:b/>
                <w:u w:val="single"/>
              </w:rPr>
              <w:t>Synthesize</w:t>
            </w:r>
            <w:r w:rsidRPr="00DE18E2">
              <w:rPr>
                <w:rFonts w:asciiTheme="minorHAnsi" w:hAnsiTheme="minorHAnsi"/>
              </w:rPr>
              <w:t xml:space="preserve"> faculty-provided information to </w:t>
            </w:r>
            <w:r w:rsidRPr="00146E18">
              <w:rPr>
                <w:rFonts w:asciiTheme="minorHAnsi" w:hAnsiTheme="minorHAnsi"/>
                <w:noProof/>
              </w:rPr>
              <w:t>effectively</w:t>
            </w:r>
            <w:r w:rsidRPr="00DE18E2">
              <w:rPr>
                <w:rFonts w:asciiTheme="minorHAnsi" w:hAnsiTheme="minorHAnsi"/>
              </w:rPr>
              <w:t xml:space="preserve"> create Captivate, Storyline, Camtasia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software </w:t>
            </w:r>
            <w:r w:rsidRPr="00DE18E2">
              <w:rPr>
                <w:rFonts w:asciiTheme="minorHAnsi" w:hAnsiTheme="minorHAnsi"/>
              </w:rPr>
              <w:t>implementation strategy</w:t>
            </w:r>
          </w:p>
        </w:tc>
        <w:tc>
          <w:tcPr>
            <w:tcW w:w="3870" w:type="dxa"/>
          </w:tcPr>
          <w:p w14:paraId="701FE775" w14:textId="77777777" w:rsidR="002D7ED3" w:rsidRPr="00405A40" w:rsidRDefault="002D7ED3" w:rsidP="002D7E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Theme="minorHAnsi" w:hAnsiTheme="minorHAnsi" w:cs="Gill Sans MT"/>
                <w:i/>
                <w:color w:val="000000"/>
              </w:rPr>
            </w:pPr>
            <w:r w:rsidRPr="00DE18E2">
              <w:rPr>
                <w:rFonts w:asciiTheme="minorHAnsi" w:hAnsiTheme="minorHAnsi"/>
                <w:b/>
              </w:rPr>
              <w:t>Module 5:</w:t>
            </w:r>
            <w:r w:rsidRPr="00DE18E2">
              <w:rPr>
                <w:rFonts w:asciiTheme="minorHAnsi" w:hAnsiTheme="minorHAnsi"/>
              </w:rPr>
              <w:t xml:space="preserve"> </w:t>
            </w:r>
            <w:r>
              <w:t>If I Were You:</w:t>
            </w:r>
            <w:r>
              <w:rPr>
                <w:rFonts w:asciiTheme="minorHAnsi" w:hAnsiTheme="minorHAnsi"/>
              </w:rPr>
              <w:t xml:space="preserve"> </w:t>
            </w:r>
            <w:r w:rsidRPr="00F64BA0">
              <w:rPr>
                <w:rFonts w:asciiTheme="minorHAnsi" w:hAnsiTheme="minorHAnsi"/>
                <w:i/>
              </w:rPr>
              <w:t>Multimedia Strategic Planning</w:t>
            </w:r>
          </w:p>
        </w:tc>
        <w:tc>
          <w:tcPr>
            <w:tcW w:w="3330" w:type="dxa"/>
          </w:tcPr>
          <w:p w14:paraId="12FF72BC" w14:textId="77777777" w:rsidR="002D7ED3" w:rsidRPr="00DE18E2" w:rsidRDefault="002D7ED3" w:rsidP="002D7E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4230" w:type="dxa"/>
          </w:tcPr>
          <w:p w14:paraId="6CE15A41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5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: </w:t>
            </w:r>
            <w:r>
              <w:rPr>
                <w:rFonts w:asciiTheme="minorHAnsi" w:hAnsiTheme="minorHAnsi" w:cs="Gill Sans MT"/>
                <w:color w:val="000000"/>
                <w:u w:val="single"/>
              </w:rPr>
              <w:t>Case Studies</w:t>
            </w:r>
            <w:r>
              <w:rPr>
                <w:rFonts w:asciiTheme="minorHAnsi" w:hAnsiTheme="minorHAnsi" w:cs="Gill Sans MT"/>
                <w:color w:val="000000"/>
              </w:rPr>
              <w:t xml:space="preserve"> -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What would you suggest to the Instructional Designer?</w:t>
            </w:r>
          </w:p>
        </w:tc>
        <w:tc>
          <w:tcPr>
            <w:tcW w:w="3150" w:type="dxa"/>
          </w:tcPr>
          <w:p w14:paraId="1C506627" w14:textId="77777777" w:rsidR="002D7ED3" w:rsidRPr="00DE18E2" w:rsidRDefault="002D7ED3" w:rsidP="002D7ED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6" w:hanging="186"/>
              <w:rPr>
                <w:rFonts w:asciiTheme="minorHAnsi" w:hAnsiTheme="minorHAnsi" w:cs="Gill Sans MT"/>
                <w:color w:val="000000"/>
              </w:rPr>
            </w:pPr>
            <w:hyperlink r:id="rId21" w:history="1">
              <w:r w:rsidRPr="00DE18E2">
                <w:rPr>
                  <w:rStyle w:val="Hyperlink"/>
                  <w:rFonts w:asciiTheme="minorHAnsi" w:hAnsiTheme="minorHAnsi" w:cs="Gill Sans MT"/>
                </w:rPr>
                <w:t>Cognitive Theories of Multimedia</w:t>
              </w:r>
            </w:hyperlink>
          </w:p>
          <w:p w14:paraId="536BA76E" w14:textId="77777777" w:rsidR="002D7ED3" w:rsidRPr="00DE18E2" w:rsidRDefault="002D7ED3" w:rsidP="002D7ED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6" w:hanging="186"/>
              <w:rPr>
                <w:rFonts w:asciiTheme="minorHAnsi" w:hAnsiTheme="minorHAnsi" w:cs="Gill Sans MT"/>
                <w:color w:val="000000"/>
              </w:rPr>
            </w:pPr>
            <w:hyperlink r:id="rId22" w:history="1">
              <w:r w:rsidRPr="00DE18E2">
                <w:rPr>
                  <w:rStyle w:val="Hyperlink"/>
                  <w:rFonts w:asciiTheme="minorHAnsi" w:hAnsiTheme="minorHAnsi" w:cs="Gill Sans MT"/>
                </w:rPr>
                <w:t>Optimizing Student Learning</w:t>
              </w:r>
            </w:hyperlink>
          </w:p>
        </w:tc>
        <w:tc>
          <w:tcPr>
            <w:tcW w:w="4320" w:type="dxa"/>
          </w:tcPr>
          <w:p w14:paraId="640308D1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Assignment 5: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Create a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  <w:r w:rsidRPr="00146E18">
              <w:rPr>
                <w:rFonts w:asciiTheme="minorHAnsi" w:hAnsiTheme="minorHAnsi" w:cs="Gill Sans MT"/>
                <w:b/>
                <w:noProof/>
                <w:color w:val="000000"/>
                <w:u w:val="single"/>
              </w:rPr>
              <w:t>1 page</w:t>
            </w:r>
            <w:r w:rsidRPr="00DE18E2">
              <w:rPr>
                <w:rFonts w:asciiTheme="minorHAnsi" w:hAnsiTheme="minorHAnsi" w:cs="Gill Sans MT"/>
                <w:b/>
                <w:color w:val="000000"/>
                <w:u w:val="single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presentation utilizing </w:t>
            </w:r>
            <w:r w:rsidRPr="00DE18E2">
              <w:rPr>
                <w:rFonts w:asciiTheme="minorHAnsi" w:hAnsiTheme="minorHAnsi"/>
              </w:rPr>
              <w:t xml:space="preserve">Captivate, Storyline, </w:t>
            </w:r>
            <w:r w:rsidRPr="00146E18">
              <w:rPr>
                <w:rFonts w:asciiTheme="minorHAnsi" w:hAnsiTheme="minorHAnsi"/>
                <w:noProof/>
              </w:rPr>
              <w:t>Camtasia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 w:rsidRPr="00DE18E2">
              <w:rPr>
                <w:rFonts w:asciiTheme="minorHAnsi" w:hAnsiTheme="minorHAnsi"/>
              </w:rPr>
              <w:t xml:space="preserve">. </w:t>
            </w:r>
            <w:r w:rsidRPr="00146E18">
              <w:rPr>
                <w:rFonts w:asciiTheme="minorHAnsi" w:hAnsiTheme="minorHAnsi"/>
                <w:noProof/>
              </w:rPr>
              <w:t>This</w:t>
            </w:r>
            <w:r w:rsidRPr="00DE18E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will</w:t>
            </w:r>
            <w:r w:rsidRPr="00DE18E2">
              <w:rPr>
                <w:rFonts w:asciiTheme="minorHAnsi" w:hAnsiTheme="minorHAnsi"/>
              </w:rPr>
              <w:t xml:space="preserve"> result in </w:t>
            </w:r>
            <w:r w:rsidRPr="000F755B">
              <w:rPr>
                <w:rFonts w:asciiTheme="minorHAnsi" w:hAnsiTheme="minorHAnsi"/>
                <w:b/>
                <w:u w:val="single"/>
              </w:rPr>
              <w:t>4 one-page presentations</w:t>
            </w:r>
            <w:r w:rsidRPr="00DE18E2">
              <w:rPr>
                <w:rFonts w:asciiTheme="minorHAnsi" w:hAnsiTheme="minorHAnsi"/>
              </w:rPr>
              <w:t xml:space="preserve">, on any topic of your choosing. </w:t>
            </w:r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(Presentations </w:t>
            </w:r>
            <w:proofErr w:type="gramStart"/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will  </w:t>
            </w:r>
            <w:r w:rsidRPr="00146E18">
              <w:rPr>
                <w:rFonts w:asciiTheme="minorHAnsi" w:hAnsiTheme="minorHAnsi"/>
                <w:i/>
                <w:noProof/>
                <w:sz w:val="18"/>
                <w:szCs w:val="18"/>
              </w:rPr>
              <w:t>be</w:t>
            </w:r>
            <w:proofErr w:type="gramEnd"/>
            <w:r w:rsidRPr="00146E18">
              <w:rPr>
                <w:rFonts w:asciiTheme="minorHAnsi" w:hAnsiTheme="minorHAnsi"/>
                <w:i/>
                <w:noProof/>
                <w:sz w:val="18"/>
                <w:szCs w:val="18"/>
              </w:rPr>
              <w:t xml:space="preserve"> shared</w:t>
            </w:r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 during F2F session)</w:t>
            </w:r>
          </w:p>
        </w:tc>
      </w:tr>
      <w:tr w:rsidR="00190376" w:rsidRPr="00DE18E2" w14:paraId="13FAB39D" w14:textId="77777777" w:rsidTr="00190376">
        <w:trPr>
          <w:tblHeader/>
        </w:trPr>
        <w:tc>
          <w:tcPr>
            <w:tcW w:w="4320" w:type="dxa"/>
          </w:tcPr>
          <w:p w14:paraId="4528C922" w14:textId="77777777" w:rsidR="002D7ED3" w:rsidRPr="00DE18E2" w:rsidRDefault="002D7ED3" w:rsidP="002D7ED3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6. </w:t>
            </w:r>
            <w:r w:rsidRPr="00DE18E2">
              <w:rPr>
                <w:rFonts w:asciiTheme="minorHAnsi" w:hAnsiTheme="minorHAnsi"/>
                <w:b/>
                <w:u w:val="single"/>
              </w:rPr>
              <w:t>Evaluate</w:t>
            </w:r>
            <w:r w:rsidRPr="00DE18E2">
              <w:rPr>
                <w:rFonts w:asciiTheme="minorHAnsi" w:hAnsiTheme="minorHAnsi"/>
              </w:rPr>
              <w:t xml:space="preserve"> Captivate, Storyline, Camtasia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E18E2">
              <w:rPr>
                <w:rFonts w:asciiTheme="minorHAnsi" w:hAnsiTheme="minorHAnsi"/>
              </w:rPr>
              <w:t>software applicability to determine its effectiveness and efficiency</w:t>
            </w:r>
          </w:p>
        </w:tc>
        <w:tc>
          <w:tcPr>
            <w:tcW w:w="3870" w:type="dxa"/>
          </w:tcPr>
          <w:p w14:paraId="48B8ED4D" w14:textId="77777777" w:rsidR="002D7ED3" w:rsidRPr="00405A40" w:rsidRDefault="002D7ED3" w:rsidP="002D7E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Theme="minorHAnsi" w:hAnsiTheme="minorHAnsi" w:cs="Gill Sans MT"/>
                <w:i/>
                <w:color w:val="000000"/>
              </w:rPr>
            </w:pPr>
            <w:r w:rsidRPr="00DE18E2">
              <w:rPr>
                <w:rFonts w:asciiTheme="minorHAnsi" w:hAnsiTheme="minorHAnsi"/>
                <w:b/>
              </w:rPr>
              <w:t>Module 6:</w:t>
            </w:r>
            <w:r w:rsidRPr="00DE18E2">
              <w:rPr>
                <w:rFonts w:asciiTheme="minorHAnsi" w:hAnsiTheme="minorHAnsi"/>
              </w:rPr>
              <w:t xml:space="preserve"> </w:t>
            </w:r>
            <w:r>
              <w:t>Let’s Prove It:</w:t>
            </w:r>
            <w:r>
              <w:rPr>
                <w:rFonts w:asciiTheme="minorHAnsi" w:hAnsiTheme="minorHAnsi"/>
              </w:rPr>
              <w:t xml:space="preserve"> </w:t>
            </w:r>
            <w:r w:rsidRPr="00F64BA0">
              <w:rPr>
                <w:rFonts w:asciiTheme="minorHAnsi" w:hAnsiTheme="minorHAnsi"/>
                <w:i/>
              </w:rPr>
              <w:t>Multimedia Software Application</w:t>
            </w:r>
          </w:p>
        </w:tc>
        <w:tc>
          <w:tcPr>
            <w:tcW w:w="3330" w:type="dxa"/>
          </w:tcPr>
          <w:p w14:paraId="7974758A" w14:textId="77777777" w:rsidR="002D7ED3" w:rsidRPr="00DE18E2" w:rsidRDefault="002D7ED3" w:rsidP="002D7E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i/>
                <w:color w:val="000000"/>
              </w:rPr>
              <w:t>F2F Session – Conference Room Meeting</w:t>
            </w:r>
          </w:p>
        </w:tc>
        <w:tc>
          <w:tcPr>
            <w:tcW w:w="4230" w:type="dxa"/>
          </w:tcPr>
          <w:p w14:paraId="03CE35C8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i/>
                <w:color w:val="000000"/>
              </w:rPr>
              <w:t>F2F Session – Conference Room Meeting</w:t>
            </w:r>
          </w:p>
        </w:tc>
        <w:tc>
          <w:tcPr>
            <w:tcW w:w="3150" w:type="dxa"/>
          </w:tcPr>
          <w:p w14:paraId="18F1FCDF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4320" w:type="dxa"/>
          </w:tcPr>
          <w:p w14:paraId="167EA7DE" w14:textId="77777777" w:rsidR="002D7ED3" w:rsidRPr="00DE18E2" w:rsidRDefault="002D7ED3" w:rsidP="002D7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6: </w:t>
            </w:r>
            <w:r w:rsidRPr="00DE18E2">
              <w:rPr>
                <w:rFonts w:asciiTheme="minorHAnsi" w:hAnsiTheme="minorHAnsi" w:cs="Gill Sans MT"/>
                <w:color w:val="000000"/>
              </w:rPr>
              <w:t>Demonstrate the 4 (one page) presentations you created during Module 3.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>Complete peer evaluation.</w:t>
            </w:r>
          </w:p>
        </w:tc>
      </w:tr>
    </w:tbl>
    <w:p w14:paraId="3B8DB1EF" w14:textId="087B75DF" w:rsidR="00A7346D" w:rsidRPr="00DE18E2" w:rsidRDefault="00A7346D" w:rsidP="002D7ED3"/>
    <w:p w14:paraId="3126719C" w14:textId="77777777" w:rsidR="00A7346D" w:rsidRPr="00DE18E2" w:rsidRDefault="00A7346D" w:rsidP="00A734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2AE14E1B" w14:textId="77777777" w:rsidR="00551050" w:rsidRDefault="00551050" w:rsidP="00FC66BB">
      <w:bookmarkStart w:id="28" w:name="_Toc483657529"/>
      <w:bookmarkStart w:id="29" w:name="_Toc483658098"/>
    </w:p>
    <w:p w14:paraId="207E32E2" w14:textId="77777777" w:rsidR="00551050" w:rsidRDefault="00551050" w:rsidP="00FC66BB"/>
    <w:p w14:paraId="2472D01C" w14:textId="77777777" w:rsidR="00551050" w:rsidRDefault="00551050">
      <w:pPr>
        <w:spacing w:after="160" w:line="259" w:lineRule="auto"/>
        <w:rPr>
          <w:rFonts w:asciiTheme="minorHAnsi" w:eastAsia="Times New Roman" w:hAnsiTheme="minorHAnsi"/>
          <w:b/>
          <w:bCs/>
          <w:color w:val="7030A0"/>
          <w:sz w:val="28"/>
          <w:szCs w:val="28"/>
        </w:rPr>
      </w:pPr>
      <w:r>
        <w:br w:type="page"/>
      </w:r>
    </w:p>
    <w:p w14:paraId="63A68B00" w14:textId="77777777" w:rsidR="00A7346D" w:rsidRPr="00616F68" w:rsidRDefault="000F3F3E" w:rsidP="00AA4ACB">
      <w:pPr>
        <w:pStyle w:val="Heading1"/>
        <w:rPr>
          <w:color w:val="685AA6"/>
        </w:rPr>
      </w:pPr>
      <w:bookmarkStart w:id="30" w:name="_Toc483671042"/>
      <w:r>
        <w:lastRenderedPageBreak/>
        <w:t xml:space="preserve">Course </w:t>
      </w:r>
      <w:r w:rsidRPr="00DE18E2">
        <w:t>Objectives</w:t>
      </w:r>
      <w:r>
        <w:t xml:space="preserve"> and</w:t>
      </w:r>
      <w:r w:rsidRPr="00DE18E2">
        <w:t xml:space="preserve"> </w:t>
      </w:r>
      <w:r w:rsidR="00102F26" w:rsidRPr="00DE18E2">
        <w:t>Engagement Activities</w:t>
      </w:r>
      <w:r w:rsidR="00A7346D" w:rsidRPr="00DE18E2">
        <w:t xml:space="preserve"> </w:t>
      </w:r>
      <w:r w:rsidR="00102F26" w:rsidRPr="00DE18E2">
        <w:t>Alignment</w:t>
      </w:r>
      <w:bookmarkEnd w:id="28"/>
      <w:bookmarkEnd w:id="29"/>
      <w:bookmarkEnd w:id="30"/>
    </w:p>
    <w:tbl>
      <w:tblPr>
        <w:tblStyle w:val="TableGrid"/>
        <w:tblW w:w="5210" w:type="pct"/>
        <w:tblLook w:val="04A0" w:firstRow="1" w:lastRow="0" w:firstColumn="1" w:lastColumn="0" w:noHBand="0" w:noVBand="1"/>
        <w:tblDescription w:val="Engagement Activities and Course Objectives Alignments"/>
      </w:tblPr>
      <w:tblGrid>
        <w:gridCol w:w="4045"/>
        <w:gridCol w:w="3869"/>
        <w:gridCol w:w="3600"/>
        <w:gridCol w:w="4229"/>
        <w:gridCol w:w="2520"/>
        <w:gridCol w:w="4234"/>
      </w:tblGrid>
      <w:tr w:rsidR="00190376" w:rsidRPr="00DE18E2" w14:paraId="5E5C70FA" w14:textId="77777777" w:rsidTr="00190376">
        <w:trPr>
          <w:tblHeader/>
        </w:trPr>
        <w:tc>
          <w:tcPr>
            <w:tcW w:w="899" w:type="pct"/>
            <w:shd w:val="clear" w:color="auto" w:fill="C5E0B3" w:themeFill="accent6" w:themeFillTint="66"/>
          </w:tcPr>
          <w:p w14:paraId="072F6E1F" w14:textId="77777777" w:rsidR="00E77DFA" w:rsidRPr="003F5A17" w:rsidRDefault="00675FF8" w:rsidP="003F5A17">
            <w:pPr>
              <w:jc w:val="center"/>
              <w:rPr>
                <w:rFonts w:cs="Gill Sans MT"/>
                <w:b/>
                <w:color w:val="000000"/>
                <w:sz w:val="26"/>
                <w:szCs w:val="26"/>
              </w:rPr>
            </w:pPr>
            <w:r w:rsidRPr="003F5A17">
              <w:rPr>
                <w:b/>
                <w:color w:val="7030A0"/>
                <w:sz w:val="26"/>
                <w:szCs w:val="26"/>
              </w:rPr>
              <w:t>Course Objective</w:t>
            </w:r>
            <w:r w:rsidR="003F5A17" w:rsidRPr="003F5A17">
              <w:rPr>
                <w:b/>
                <w:color w:val="7030A0"/>
                <w:sz w:val="26"/>
                <w:szCs w:val="26"/>
              </w:rPr>
              <w:t>s</w:t>
            </w:r>
          </w:p>
        </w:tc>
        <w:tc>
          <w:tcPr>
            <w:tcW w:w="860" w:type="pct"/>
            <w:shd w:val="clear" w:color="auto" w:fill="C5E0B3" w:themeFill="accent6" w:themeFillTint="66"/>
          </w:tcPr>
          <w:p w14:paraId="41A05D0D" w14:textId="77777777" w:rsidR="00E77DFA" w:rsidRPr="00E6509C" w:rsidRDefault="00E77DFA" w:rsidP="00190376">
            <w:pPr>
              <w:pStyle w:val="Heading2"/>
              <w:outlineLvl w:val="1"/>
            </w:pPr>
            <w:bookmarkStart w:id="31" w:name="_Toc483657530"/>
            <w:bookmarkStart w:id="32" w:name="_Toc483658099"/>
            <w:bookmarkStart w:id="33" w:name="_Toc483671043"/>
            <w:r w:rsidRPr="00E6509C">
              <w:t>Peer Partnership/</w:t>
            </w:r>
            <w:r w:rsidRPr="00E6509C">
              <w:br/>
              <w:t>Team Activities</w:t>
            </w:r>
            <w:bookmarkEnd w:id="31"/>
            <w:bookmarkEnd w:id="32"/>
            <w:bookmarkEnd w:id="33"/>
          </w:p>
        </w:tc>
        <w:tc>
          <w:tcPr>
            <w:tcW w:w="800" w:type="pct"/>
            <w:shd w:val="clear" w:color="auto" w:fill="C5E0B3" w:themeFill="accent6" w:themeFillTint="66"/>
          </w:tcPr>
          <w:p w14:paraId="401E81A2" w14:textId="77777777" w:rsidR="00E77DFA" w:rsidRPr="00E6509C" w:rsidRDefault="00E77DFA" w:rsidP="00190376">
            <w:pPr>
              <w:pStyle w:val="Heading2"/>
              <w:outlineLvl w:val="1"/>
            </w:pPr>
            <w:bookmarkStart w:id="34" w:name="_Toc483657531"/>
            <w:bookmarkStart w:id="35" w:name="_Toc483658100"/>
            <w:bookmarkStart w:id="36" w:name="_Toc483671044"/>
            <w:r w:rsidRPr="00E6509C">
              <w:t>Reflective Activities</w:t>
            </w:r>
            <w:bookmarkEnd w:id="34"/>
            <w:bookmarkEnd w:id="35"/>
            <w:bookmarkEnd w:id="36"/>
          </w:p>
        </w:tc>
        <w:tc>
          <w:tcPr>
            <w:tcW w:w="940" w:type="pct"/>
            <w:shd w:val="clear" w:color="auto" w:fill="C5E0B3" w:themeFill="accent6" w:themeFillTint="66"/>
          </w:tcPr>
          <w:p w14:paraId="6D5FE962" w14:textId="77777777" w:rsidR="00E77DFA" w:rsidRPr="00E6509C" w:rsidRDefault="00E77DFA" w:rsidP="00190376">
            <w:pPr>
              <w:pStyle w:val="Heading2"/>
              <w:outlineLvl w:val="1"/>
            </w:pPr>
            <w:bookmarkStart w:id="37" w:name="_Toc483657532"/>
            <w:bookmarkStart w:id="38" w:name="_Toc483658101"/>
            <w:bookmarkStart w:id="39" w:name="_Toc483671045"/>
            <w:r w:rsidRPr="00E6509C">
              <w:t>Authentic Activities</w:t>
            </w:r>
            <w:bookmarkEnd w:id="37"/>
            <w:bookmarkEnd w:id="38"/>
            <w:bookmarkEnd w:id="39"/>
          </w:p>
        </w:tc>
        <w:tc>
          <w:tcPr>
            <w:tcW w:w="560" w:type="pct"/>
            <w:shd w:val="clear" w:color="auto" w:fill="C5E0B3" w:themeFill="accent6" w:themeFillTint="66"/>
          </w:tcPr>
          <w:p w14:paraId="13894406" w14:textId="77777777" w:rsidR="00E77DFA" w:rsidRPr="00E6509C" w:rsidRDefault="00E77DFA" w:rsidP="00190376">
            <w:pPr>
              <w:pStyle w:val="Heading2"/>
              <w:outlineLvl w:val="1"/>
            </w:pPr>
            <w:bookmarkStart w:id="40" w:name="_Toc483657533"/>
            <w:bookmarkStart w:id="41" w:name="_Toc483658102"/>
            <w:bookmarkStart w:id="42" w:name="_Toc483671046"/>
            <w:r w:rsidRPr="00E6509C">
              <w:t>Games and Simulations</w:t>
            </w:r>
            <w:bookmarkEnd w:id="40"/>
            <w:bookmarkEnd w:id="41"/>
            <w:bookmarkEnd w:id="42"/>
          </w:p>
        </w:tc>
        <w:tc>
          <w:tcPr>
            <w:tcW w:w="941" w:type="pct"/>
            <w:shd w:val="clear" w:color="auto" w:fill="C5E0B3" w:themeFill="accent6" w:themeFillTint="66"/>
          </w:tcPr>
          <w:p w14:paraId="1403518E" w14:textId="77777777" w:rsidR="00E77DFA" w:rsidRPr="00E6509C" w:rsidRDefault="00E77DFA" w:rsidP="00190376">
            <w:pPr>
              <w:pStyle w:val="Heading2"/>
              <w:outlineLvl w:val="1"/>
            </w:pPr>
            <w:bookmarkStart w:id="43" w:name="_Toc483657534"/>
            <w:bookmarkStart w:id="44" w:name="_Toc483658103"/>
            <w:bookmarkStart w:id="45" w:name="_Toc483671047"/>
            <w:r w:rsidRPr="00146E18">
              <w:rPr>
                <w:noProof/>
              </w:rPr>
              <w:t>Learner</w:t>
            </w:r>
            <w:r w:rsidR="00146E18">
              <w:rPr>
                <w:noProof/>
              </w:rPr>
              <w:t>-</w:t>
            </w:r>
            <w:r w:rsidRPr="00146E18">
              <w:rPr>
                <w:noProof/>
              </w:rPr>
              <w:t>Led</w:t>
            </w:r>
            <w:r w:rsidRPr="00E6509C">
              <w:t xml:space="preserve"> Activities</w:t>
            </w:r>
            <w:bookmarkEnd w:id="43"/>
            <w:bookmarkEnd w:id="44"/>
            <w:bookmarkEnd w:id="45"/>
          </w:p>
        </w:tc>
      </w:tr>
      <w:tr w:rsidR="00190376" w:rsidRPr="00DE18E2" w14:paraId="747ABC37" w14:textId="77777777" w:rsidTr="00190376">
        <w:trPr>
          <w:tblHeader/>
        </w:trPr>
        <w:tc>
          <w:tcPr>
            <w:tcW w:w="899" w:type="pct"/>
          </w:tcPr>
          <w:p w14:paraId="1B671019" w14:textId="77777777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1. </w:t>
            </w:r>
            <w:r w:rsidRPr="00DE18E2">
              <w:rPr>
                <w:rFonts w:asciiTheme="minorHAnsi" w:hAnsiTheme="minorHAnsi"/>
                <w:b/>
                <w:u w:val="single"/>
              </w:rPr>
              <w:t>Identify</w:t>
            </w:r>
            <w:r w:rsidRPr="00DE18E2">
              <w:rPr>
                <w:rFonts w:asciiTheme="minorHAnsi" w:hAnsiTheme="minorHAnsi"/>
              </w:rPr>
              <w:t xml:space="preserve"> appropriate use cases for alternative multimedia</w:t>
            </w:r>
          </w:p>
        </w:tc>
        <w:tc>
          <w:tcPr>
            <w:tcW w:w="860" w:type="pct"/>
          </w:tcPr>
          <w:p w14:paraId="5BE14A6D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800" w:type="pct"/>
          </w:tcPr>
          <w:p w14:paraId="6CF10C0A" w14:textId="606EA378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1: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: Describe a course </w:t>
            </w:r>
            <w:r w:rsidR="00093DC5">
              <w:rPr>
                <w:rFonts w:asciiTheme="minorHAnsi" w:hAnsiTheme="minorHAnsi" w:cs="Gill Sans MT"/>
                <w:color w:val="000000"/>
              </w:rPr>
              <w:t xml:space="preserve">in </w:t>
            </w:r>
            <w:r w:rsidRPr="00DE18E2">
              <w:rPr>
                <w:rFonts w:asciiTheme="minorHAnsi" w:hAnsiTheme="minorHAnsi" w:cs="Gill Sans MT"/>
                <w:color w:val="000000"/>
              </w:rPr>
              <w:t>which you feel alternative multimedia software (not PPT) would have been beneficial to meeting its objectives.</w:t>
            </w:r>
          </w:p>
        </w:tc>
        <w:tc>
          <w:tcPr>
            <w:tcW w:w="940" w:type="pct"/>
          </w:tcPr>
          <w:p w14:paraId="7667D0AB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560" w:type="pct"/>
          </w:tcPr>
          <w:p w14:paraId="07BD25D6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1" w:type="pct"/>
          </w:tcPr>
          <w:p w14:paraId="7E614400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</w:tr>
      <w:tr w:rsidR="00190376" w:rsidRPr="00DE18E2" w14:paraId="5852AC10" w14:textId="77777777" w:rsidTr="00190376">
        <w:trPr>
          <w:tblHeader/>
        </w:trPr>
        <w:tc>
          <w:tcPr>
            <w:tcW w:w="899" w:type="pct"/>
          </w:tcPr>
          <w:p w14:paraId="239392E0" w14:textId="0F8212BB" w:rsidR="00955229" w:rsidRPr="00DE18E2" w:rsidRDefault="00955229" w:rsidP="000F71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2. </w:t>
            </w:r>
            <w:r w:rsidRPr="00DE18E2">
              <w:rPr>
                <w:rFonts w:asciiTheme="minorHAnsi" w:hAnsiTheme="minorHAnsi"/>
                <w:b/>
                <w:u w:val="single"/>
              </w:rPr>
              <w:t>Comprehend</w:t>
            </w:r>
            <w:r w:rsidRPr="00DE18E2">
              <w:rPr>
                <w:rFonts w:asciiTheme="minorHAnsi" w:hAnsiTheme="minorHAnsi"/>
              </w:rPr>
              <w:t xml:space="preserve">, </w:t>
            </w:r>
            <w:proofErr w:type="gramStart"/>
            <w:r w:rsidRPr="00DE18E2">
              <w:rPr>
                <w:rFonts w:asciiTheme="minorHAnsi" w:hAnsiTheme="minorHAnsi"/>
              </w:rPr>
              <w:t>compare</w:t>
            </w:r>
            <w:proofErr w:type="gramEnd"/>
            <w:r w:rsidRPr="00DE18E2">
              <w:rPr>
                <w:rFonts w:asciiTheme="minorHAnsi" w:hAnsiTheme="minorHAnsi"/>
              </w:rPr>
              <w:t xml:space="preserve"> and classify the concepts of Captivate, Storyline, </w:t>
            </w:r>
            <w:r w:rsidRPr="00146E18">
              <w:rPr>
                <w:rFonts w:asciiTheme="minorHAnsi" w:hAnsiTheme="minorHAnsi"/>
                <w:noProof/>
              </w:rPr>
              <w:t>Camtasia</w:t>
            </w:r>
            <w:r w:rsidR="00093DC5">
              <w:rPr>
                <w:rFonts w:asciiTheme="minorHAnsi" w:hAnsiTheme="minorHAnsi"/>
                <w:noProof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</w:p>
        </w:tc>
        <w:tc>
          <w:tcPr>
            <w:tcW w:w="860" w:type="pct"/>
          </w:tcPr>
          <w:p w14:paraId="6F766FD1" w14:textId="270A01D8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2: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In pairs, create a sales pitch for your assigned software product. Convince the purchaser as to why your product is better than the other 3. (Sales pitch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shared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during F2F session</w:t>
            </w:r>
            <w:r w:rsidR="00093DC5">
              <w:rPr>
                <w:rFonts w:asciiTheme="minorHAnsi" w:hAnsiTheme="minorHAnsi" w:cs="Gill Sans MT"/>
                <w:color w:val="000000"/>
              </w:rPr>
              <w:t>)</w:t>
            </w:r>
          </w:p>
        </w:tc>
        <w:tc>
          <w:tcPr>
            <w:tcW w:w="800" w:type="pct"/>
          </w:tcPr>
          <w:p w14:paraId="2DAC99F7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0" w:type="pct"/>
          </w:tcPr>
          <w:p w14:paraId="519B6814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560" w:type="pct"/>
          </w:tcPr>
          <w:p w14:paraId="51F4AED1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1" w:type="pct"/>
          </w:tcPr>
          <w:p w14:paraId="32E362D1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</w:tr>
      <w:tr w:rsidR="00190376" w:rsidRPr="00DE18E2" w14:paraId="56959AD7" w14:textId="77777777" w:rsidTr="00190376">
        <w:trPr>
          <w:tblHeader/>
        </w:trPr>
        <w:tc>
          <w:tcPr>
            <w:tcW w:w="899" w:type="pct"/>
          </w:tcPr>
          <w:p w14:paraId="769FCE3B" w14:textId="45F582CD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3. </w:t>
            </w:r>
            <w:r w:rsidRPr="00DE18E2">
              <w:rPr>
                <w:rFonts w:asciiTheme="minorHAnsi" w:hAnsiTheme="minorHAnsi"/>
                <w:b/>
                <w:u w:val="single"/>
              </w:rPr>
              <w:t>Apply</w:t>
            </w:r>
            <w:r w:rsidRPr="00DE18E2">
              <w:rPr>
                <w:rFonts w:asciiTheme="minorHAnsi" w:hAnsiTheme="minorHAnsi"/>
              </w:rPr>
              <w:t xml:space="preserve"> operational techniques to perform basic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software </w:t>
            </w:r>
            <w:r w:rsidRPr="00DE18E2">
              <w:rPr>
                <w:rFonts w:asciiTheme="minorHAnsi" w:hAnsiTheme="minorHAnsi"/>
              </w:rPr>
              <w:t>functions</w:t>
            </w:r>
          </w:p>
        </w:tc>
        <w:tc>
          <w:tcPr>
            <w:tcW w:w="860" w:type="pct"/>
          </w:tcPr>
          <w:p w14:paraId="6BB7A744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800" w:type="pct"/>
          </w:tcPr>
          <w:p w14:paraId="7F98C307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0" w:type="pct"/>
          </w:tcPr>
          <w:p w14:paraId="227ECFF7" w14:textId="4FCAA49E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3: </w:t>
            </w:r>
            <w:r w:rsidRPr="00DE18E2">
              <w:rPr>
                <w:rFonts w:asciiTheme="minorHAnsi" w:hAnsiTheme="minorHAnsi" w:cs="Gill Sans MT"/>
                <w:color w:val="000000"/>
              </w:rPr>
              <w:t>Present your pairs assigned product sales pitch. Complete peer evaluation.</w:t>
            </w:r>
          </w:p>
        </w:tc>
        <w:tc>
          <w:tcPr>
            <w:tcW w:w="560" w:type="pct"/>
          </w:tcPr>
          <w:p w14:paraId="75FD0A46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Pyramid Game (Online)</w:t>
            </w:r>
          </w:p>
        </w:tc>
        <w:tc>
          <w:tcPr>
            <w:tcW w:w="941" w:type="pct"/>
          </w:tcPr>
          <w:p w14:paraId="07800D94" w14:textId="0E93FE92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3: </w:t>
            </w:r>
            <w:r w:rsidRPr="00DE18E2">
              <w:rPr>
                <w:rFonts w:asciiTheme="minorHAnsi" w:hAnsiTheme="minorHAnsi" w:cs="Gill Sans MT"/>
                <w:color w:val="000000"/>
              </w:rPr>
              <w:t>Present your pairs assigned product sales pitch</w:t>
            </w:r>
            <w:r w:rsidR="00093DC5">
              <w:rPr>
                <w:rFonts w:asciiTheme="minorHAnsi" w:hAnsiTheme="minorHAnsi" w:cs="Gill Sans MT"/>
                <w:color w:val="000000"/>
              </w:rPr>
              <w:t xml:space="preserve"> - </w:t>
            </w:r>
            <w:r w:rsidRPr="00DE18E2">
              <w:rPr>
                <w:rFonts w:asciiTheme="minorHAnsi" w:hAnsiTheme="minorHAnsi" w:cs="Gill Sans MT"/>
                <w:color w:val="000000"/>
              </w:rPr>
              <w:t>Complete peer evaluation.</w:t>
            </w:r>
          </w:p>
        </w:tc>
      </w:tr>
      <w:tr w:rsidR="00190376" w:rsidRPr="00DE18E2" w14:paraId="23864C08" w14:textId="77777777" w:rsidTr="00190376">
        <w:trPr>
          <w:tblHeader/>
        </w:trPr>
        <w:tc>
          <w:tcPr>
            <w:tcW w:w="899" w:type="pct"/>
          </w:tcPr>
          <w:p w14:paraId="44620D29" w14:textId="76A7C950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4. </w:t>
            </w:r>
            <w:r w:rsidRPr="00DE18E2">
              <w:rPr>
                <w:rFonts w:asciiTheme="minorHAnsi" w:hAnsiTheme="minorHAnsi"/>
                <w:b/>
                <w:u w:val="single"/>
              </w:rPr>
              <w:t>Analyze</w:t>
            </w:r>
            <w:r w:rsidRPr="00DE18E2">
              <w:rPr>
                <w:rFonts w:asciiTheme="minorHAnsi" w:hAnsiTheme="minorHAnsi"/>
              </w:rPr>
              <w:t xml:space="preserve">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E18E2">
              <w:rPr>
                <w:rFonts w:asciiTheme="minorHAnsi" w:hAnsiTheme="minorHAnsi"/>
              </w:rPr>
              <w:t>software capabilities when evaluating course development options and risks</w:t>
            </w:r>
          </w:p>
        </w:tc>
        <w:tc>
          <w:tcPr>
            <w:tcW w:w="860" w:type="pct"/>
          </w:tcPr>
          <w:p w14:paraId="009FBCAF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800" w:type="pct"/>
          </w:tcPr>
          <w:p w14:paraId="0B163070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0" w:type="pct"/>
          </w:tcPr>
          <w:p w14:paraId="6D4CE844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4: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: </w:t>
            </w:r>
            <w:r w:rsidRPr="00DE18E2">
              <w:rPr>
                <w:rFonts w:asciiTheme="minorHAnsi" w:hAnsiTheme="minorHAnsi" w:cs="Gill Sans MT"/>
                <w:color w:val="000000"/>
                <w:u w:val="single"/>
              </w:rPr>
              <w:t>Case Studies.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What would you suggest to the faculty member?</w:t>
            </w:r>
          </w:p>
        </w:tc>
        <w:tc>
          <w:tcPr>
            <w:tcW w:w="560" w:type="pct"/>
          </w:tcPr>
          <w:p w14:paraId="3A776B28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1" w:type="pct"/>
          </w:tcPr>
          <w:p w14:paraId="1256B5BA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</w:tr>
      <w:tr w:rsidR="00190376" w:rsidRPr="00DE18E2" w14:paraId="34260223" w14:textId="77777777" w:rsidTr="00190376">
        <w:trPr>
          <w:tblHeader/>
        </w:trPr>
        <w:tc>
          <w:tcPr>
            <w:tcW w:w="899" w:type="pct"/>
          </w:tcPr>
          <w:p w14:paraId="721F8FDE" w14:textId="6AB2C7D2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5. </w:t>
            </w:r>
            <w:r w:rsidRPr="00DE18E2">
              <w:rPr>
                <w:rFonts w:asciiTheme="minorHAnsi" w:hAnsiTheme="minorHAnsi"/>
                <w:b/>
                <w:u w:val="single"/>
              </w:rPr>
              <w:t>Synthesize</w:t>
            </w:r>
            <w:r w:rsidRPr="00DE18E2">
              <w:rPr>
                <w:rFonts w:asciiTheme="minorHAnsi" w:hAnsiTheme="minorHAnsi"/>
              </w:rPr>
              <w:t xml:space="preserve"> faculty-provided information to </w:t>
            </w:r>
            <w:r w:rsidRPr="00146E18">
              <w:rPr>
                <w:rFonts w:asciiTheme="minorHAnsi" w:hAnsiTheme="minorHAnsi"/>
                <w:noProof/>
              </w:rPr>
              <w:t>effectively</w:t>
            </w:r>
            <w:r w:rsidRPr="00DE18E2">
              <w:rPr>
                <w:rFonts w:asciiTheme="minorHAnsi" w:hAnsiTheme="minorHAnsi"/>
              </w:rPr>
              <w:t xml:space="preserve"> create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software </w:t>
            </w:r>
            <w:r w:rsidRPr="00DE18E2">
              <w:rPr>
                <w:rFonts w:asciiTheme="minorHAnsi" w:hAnsiTheme="minorHAnsi"/>
              </w:rPr>
              <w:t>implementation strategy</w:t>
            </w:r>
          </w:p>
        </w:tc>
        <w:tc>
          <w:tcPr>
            <w:tcW w:w="860" w:type="pct"/>
          </w:tcPr>
          <w:p w14:paraId="3FDF23FF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800" w:type="pct"/>
          </w:tcPr>
          <w:p w14:paraId="6E74BA49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0" w:type="pct"/>
          </w:tcPr>
          <w:p w14:paraId="0F1B7BC2" w14:textId="6200577E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Create a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  <w:r w:rsidRPr="00146E18">
              <w:rPr>
                <w:rFonts w:asciiTheme="minorHAnsi" w:hAnsiTheme="minorHAnsi" w:cs="Gill Sans MT"/>
                <w:b/>
                <w:noProof/>
                <w:color w:val="000000"/>
                <w:u w:val="single"/>
              </w:rPr>
              <w:t>1</w:t>
            </w:r>
            <w:r w:rsidR="00093DC5">
              <w:rPr>
                <w:rFonts w:asciiTheme="minorHAnsi" w:hAnsiTheme="minorHAnsi" w:cs="Gill Sans MT"/>
                <w:b/>
                <w:noProof/>
                <w:color w:val="000000"/>
                <w:u w:val="single"/>
              </w:rPr>
              <w:t>-</w:t>
            </w:r>
            <w:r w:rsidRPr="00146E18">
              <w:rPr>
                <w:rFonts w:asciiTheme="minorHAnsi" w:hAnsiTheme="minorHAnsi" w:cs="Gill Sans MT"/>
                <w:b/>
                <w:noProof/>
                <w:color w:val="000000"/>
                <w:u w:val="single"/>
              </w:rPr>
              <w:t>page</w:t>
            </w:r>
            <w:r w:rsidRPr="00DE18E2">
              <w:rPr>
                <w:rFonts w:asciiTheme="minorHAnsi" w:hAnsiTheme="minorHAnsi" w:cs="Gill Sans MT"/>
                <w:b/>
                <w:color w:val="000000"/>
                <w:u w:val="single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presentation utilizing Captivate, Storyline,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Camtasia</w:t>
            </w:r>
            <w:r w:rsidR="00093DC5">
              <w:rPr>
                <w:rFonts w:asciiTheme="minorHAnsi" w:hAnsiTheme="minorHAnsi" w:cs="Gill Sans MT"/>
                <w:noProof/>
                <w:color w:val="000000"/>
              </w:rPr>
              <w:t>,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 w:cs="Gill Sans MT"/>
                <w:color w:val="000000"/>
              </w:rPr>
              <w:t>iSpring</w:t>
            </w:r>
            <w:proofErr w:type="spellEnd"/>
            <w:r w:rsidRPr="00DE18E2">
              <w:rPr>
                <w:rFonts w:asciiTheme="minorHAnsi" w:hAnsiTheme="minorHAnsi" w:cs="Gill Sans MT"/>
                <w:color w:val="000000"/>
              </w:rPr>
              <w:t xml:space="preserve">. </w:t>
            </w:r>
            <w:r w:rsidR="00093DC5">
              <w:rPr>
                <w:rFonts w:asciiTheme="minorHAnsi" w:hAnsiTheme="minorHAnsi" w:cs="Gill Sans MT"/>
                <w:color w:val="000000"/>
              </w:rPr>
              <w:t>Resulting</w:t>
            </w:r>
            <w:r w:rsidR="002062E4" w:rsidRPr="00DE18E2">
              <w:rPr>
                <w:rFonts w:asciiTheme="minorHAnsi" w:hAnsiTheme="minorHAnsi"/>
              </w:rPr>
              <w:t xml:space="preserve"> in </w:t>
            </w:r>
            <w:r w:rsidR="000F755B" w:rsidRPr="000F755B">
              <w:rPr>
                <w:rFonts w:asciiTheme="minorHAnsi" w:hAnsiTheme="minorHAnsi"/>
                <w:b/>
                <w:u w:val="single"/>
              </w:rPr>
              <w:t>4 one-page presentations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on any topic of your choosing</w:t>
            </w:r>
          </w:p>
        </w:tc>
        <w:tc>
          <w:tcPr>
            <w:tcW w:w="560" w:type="pct"/>
          </w:tcPr>
          <w:p w14:paraId="2C67710F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1" w:type="pct"/>
          </w:tcPr>
          <w:p w14:paraId="17690D0A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</w:tr>
      <w:tr w:rsidR="00190376" w:rsidRPr="00DE18E2" w14:paraId="12E9C719" w14:textId="77777777" w:rsidTr="00190376">
        <w:trPr>
          <w:tblHeader/>
        </w:trPr>
        <w:tc>
          <w:tcPr>
            <w:tcW w:w="899" w:type="pct"/>
          </w:tcPr>
          <w:p w14:paraId="312CD9D3" w14:textId="42296BD1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6. </w:t>
            </w:r>
            <w:r w:rsidRPr="00DE18E2">
              <w:rPr>
                <w:rFonts w:asciiTheme="minorHAnsi" w:hAnsiTheme="minorHAnsi"/>
                <w:b/>
                <w:u w:val="single"/>
              </w:rPr>
              <w:t>Evaluate</w:t>
            </w:r>
            <w:r w:rsidRPr="00DE18E2">
              <w:rPr>
                <w:rFonts w:asciiTheme="minorHAnsi" w:hAnsiTheme="minorHAnsi"/>
              </w:rPr>
              <w:t xml:space="preserve">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E18E2">
              <w:rPr>
                <w:rFonts w:asciiTheme="minorHAnsi" w:hAnsiTheme="minorHAnsi"/>
              </w:rPr>
              <w:t>software applicability to determine its effectiveness and efficiency</w:t>
            </w:r>
          </w:p>
        </w:tc>
        <w:tc>
          <w:tcPr>
            <w:tcW w:w="860" w:type="pct"/>
          </w:tcPr>
          <w:p w14:paraId="20AD36B7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800" w:type="pct"/>
          </w:tcPr>
          <w:p w14:paraId="3018D3C3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0" w:type="pct"/>
          </w:tcPr>
          <w:p w14:paraId="4380AC0B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560" w:type="pct"/>
          </w:tcPr>
          <w:p w14:paraId="3A54F16C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41" w:type="pct"/>
          </w:tcPr>
          <w:p w14:paraId="67BE8463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6: </w:t>
            </w:r>
            <w:r w:rsidRPr="00DE18E2">
              <w:rPr>
                <w:rFonts w:asciiTheme="minorHAnsi" w:hAnsiTheme="minorHAnsi" w:cs="Gill Sans MT"/>
                <w:color w:val="000000"/>
              </w:rPr>
              <w:t>Demonstrate the 4 (one page) presentations you created during Module 3.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>Complete peer evaluation.</w:t>
            </w:r>
          </w:p>
        </w:tc>
      </w:tr>
    </w:tbl>
    <w:p w14:paraId="2D87CA99" w14:textId="77777777" w:rsidR="00D64392" w:rsidRPr="00DE18E2" w:rsidRDefault="00D64392" w:rsidP="00FC66BB"/>
    <w:p w14:paraId="4D74121E" w14:textId="77777777" w:rsidR="00D64392" w:rsidRPr="00DE18E2" w:rsidRDefault="00D64392" w:rsidP="00D64392">
      <w:pPr>
        <w:rPr>
          <w:rFonts w:asciiTheme="minorHAnsi" w:eastAsia="Times New Roman" w:hAnsiTheme="minorHAnsi"/>
          <w:sz w:val="28"/>
          <w:szCs w:val="28"/>
        </w:rPr>
      </w:pPr>
      <w:r w:rsidRPr="00DE18E2">
        <w:rPr>
          <w:rFonts w:asciiTheme="minorHAnsi" w:hAnsiTheme="minorHAnsi"/>
        </w:rPr>
        <w:br w:type="page"/>
      </w:r>
    </w:p>
    <w:p w14:paraId="78E7EE20" w14:textId="77777777" w:rsidR="00A7346D" w:rsidRPr="00DE18E2" w:rsidRDefault="00CF75AE" w:rsidP="00190376">
      <w:pPr>
        <w:pStyle w:val="Heading2"/>
      </w:pPr>
      <w:bookmarkStart w:id="46" w:name="_Toc483657535"/>
      <w:bookmarkStart w:id="47" w:name="_Toc483658104"/>
      <w:bookmarkStart w:id="48" w:name="_Toc483671048"/>
      <w:r w:rsidRPr="00DE18E2">
        <w:lastRenderedPageBreak/>
        <w:t>Engaging Course Components</w:t>
      </w:r>
      <w:bookmarkEnd w:id="46"/>
      <w:bookmarkEnd w:id="47"/>
      <w:bookmarkEnd w:id="48"/>
      <w:r w:rsidRPr="00DE18E2">
        <w:t xml:space="preserve"> </w:t>
      </w:r>
    </w:p>
    <w:tbl>
      <w:tblPr>
        <w:tblStyle w:val="TableGrid"/>
        <w:tblW w:w="5189" w:type="pct"/>
        <w:tblLook w:val="04A0" w:firstRow="1" w:lastRow="0" w:firstColumn="1" w:lastColumn="0" w:noHBand="0" w:noVBand="1"/>
        <w:tblDescription w:val="Engaging Course Components "/>
      </w:tblPr>
      <w:tblGrid>
        <w:gridCol w:w="3450"/>
        <w:gridCol w:w="3190"/>
        <w:gridCol w:w="3706"/>
        <w:gridCol w:w="3155"/>
        <w:gridCol w:w="4047"/>
        <w:gridCol w:w="3061"/>
        <w:gridCol w:w="1797"/>
      </w:tblGrid>
      <w:tr w:rsidR="00190376" w:rsidRPr="00DE18E2" w14:paraId="7BBD6CB2" w14:textId="77777777" w:rsidTr="00190376">
        <w:trPr>
          <w:tblHeader/>
        </w:trPr>
        <w:tc>
          <w:tcPr>
            <w:tcW w:w="770" w:type="pct"/>
            <w:shd w:val="clear" w:color="auto" w:fill="C5E0B3" w:themeFill="accent6" w:themeFillTint="66"/>
          </w:tcPr>
          <w:p w14:paraId="74A72AAC" w14:textId="77777777" w:rsidR="00A7346D" w:rsidRPr="003F5A17" w:rsidRDefault="003F5A17" w:rsidP="003F5A17">
            <w:pPr>
              <w:jc w:val="center"/>
              <w:rPr>
                <w:rFonts w:asciiTheme="minorHAnsi" w:hAnsiTheme="minorHAnsi" w:cs="Gill Sans MT"/>
                <w:b/>
                <w:color w:val="000000"/>
                <w:sz w:val="24"/>
                <w:szCs w:val="24"/>
              </w:rPr>
            </w:pPr>
            <w:r w:rsidRPr="003F5A17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Course Objectives</w:t>
            </w:r>
          </w:p>
        </w:tc>
        <w:tc>
          <w:tcPr>
            <w:tcW w:w="712" w:type="pct"/>
            <w:shd w:val="clear" w:color="auto" w:fill="C5E0B3" w:themeFill="accent6" w:themeFillTint="66"/>
          </w:tcPr>
          <w:p w14:paraId="4C1CFBCC" w14:textId="77777777" w:rsidR="00A7346D" w:rsidRPr="00506932" w:rsidRDefault="00A7346D" w:rsidP="003F5A17">
            <w:pPr>
              <w:pStyle w:val="Heading3"/>
              <w:outlineLvl w:val="2"/>
            </w:pPr>
            <w:bookmarkStart w:id="49" w:name="_Toc483657536"/>
            <w:bookmarkStart w:id="50" w:name="_Toc483658105"/>
            <w:bookmarkStart w:id="51" w:name="_Toc483671049"/>
            <w:r w:rsidRPr="00506932">
              <w:t>Lecture/Text Readings/Resources</w:t>
            </w:r>
            <w:bookmarkEnd w:id="49"/>
            <w:bookmarkEnd w:id="50"/>
            <w:bookmarkEnd w:id="51"/>
          </w:p>
        </w:tc>
        <w:tc>
          <w:tcPr>
            <w:tcW w:w="827" w:type="pct"/>
            <w:shd w:val="clear" w:color="auto" w:fill="C5E0B3" w:themeFill="accent6" w:themeFillTint="66"/>
          </w:tcPr>
          <w:p w14:paraId="0EF4AFEE" w14:textId="77777777" w:rsidR="00A7346D" w:rsidRPr="00506932" w:rsidRDefault="00A7346D" w:rsidP="003F5A17">
            <w:pPr>
              <w:pStyle w:val="Heading3"/>
              <w:outlineLvl w:val="2"/>
            </w:pPr>
            <w:bookmarkStart w:id="52" w:name="_Toc483657537"/>
            <w:bookmarkStart w:id="53" w:name="_Toc483658106"/>
            <w:bookmarkStart w:id="54" w:name="_Toc483671050"/>
            <w:r w:rsidRPr="00506932">
              <w:t>Discussion/</w:t>
            </w:r>
            <w:r w:rsidRPr="00506932">
              <w:br/>
              <w:t>Collaboration</w:t>
            </w:r>
            <w:bookmarkEnd w:id="52"/>
            <w:bookmarkEnd w:id="53"/>
            <w:bookmarkEnd w:id="54"/>
          </w:p>
        </w:tc>
        <w:tc>
          <w:tcPr>
            <w:tcW w:w="704" w:type="pct"/>
            <w:shd w:val="clear" w:color="auto" w:fill="C5E0B3" w:themeFill="accent6" w:themeFillTint="66"/>
          </w:tcPr>
          <w:p w14:paraId="5C0E09BD" w14:textId="77777777" w:rsidR="00A7346D" w:rsidRPr="00506932" w:rsidRDefault="00A7346D" w:rsidP="003F5A17">
            <w:pPr>
              <w:pStyle w:val="Heading3"/>
              <w:outlineLvl w:val="2"/>
            </w:pPr>
            <w:bookmarkStart w:id="55" w:name="_Toc483657538"/>
            <w:bookmarkStart w:id="56" w:name="_Toc483658107"/>
            <w:bookmarkStart w:id="57" w:name="_Toc483671051"/>
            <w:r w:rsidRPr="00506932">
              <w:t>Audio/Video/</w:t>
            </w:r>
            <w:r w:rsidR="00405A40">
              <w:t>Hyperl</w:t>
            </w:r>
            <w:r w:rsidRPr="00506932">
              <w:t>inks</w:t>
            </w:r>
            <w:bookmarkEnd w:id="55"/>
            <w:bookmarkEnd w:id="56"/>
            <w:bookmarkEnd w:id="57"/>
          </w:p>
        </w:tc>
        <w:tc>
          <w:tcPr>
            <w:tcW w:w="903" w:type="pct"/>
            <w:shd w:val="clear" w:color="auto" w:fill="C5E0B3" w:themeFill="accent6" w:themeFillTint="66"/>
          </w:tcPr>
          <w:p w14:paraId="21986E0E" w14:textId="77777777" w:rsidR="006819D6" w:rsidRPr="00506932" w:rsidRDefault="00A7346D" w:rsidP="003F5A17">
            <w:pPr>
              <w:pStyle w:val="Heading3"/>
              <w:outlineLvl w:val="2"/>
            </w:pPr>
            <w:bookmarkStart w:id="58" w:name="_Toc483657539"/>
            <w:bookmarkStart w:id="59" w:name="_Toc483658108"/>
            <w:bookmarkStart w:id="60" w:name="_Toc483671052"/>
            <w:r w:rsidRPr="00506932">
              <w:t>Activities/</w:t>
            </w:r>
            <w:bookmarkEnd w:id="58"/>
            <w:bookmarkEnd w:id="59"/>
            <w:bookmarkEnd w:id="60"/>
          </w:p>
          <w:p w14:paraId="6FC2D31E" w14:textId="77777777" w:rsidR="00A7346D" w:rsidRPr="00506932" w:rsidRDefault="00A7346D" w:rsidP="003F5A17">
            <w:pPr>
              <w:pStyle w:val="Heading3"/>
              <w:outlineLvl w:val="2"/>
            </w:pPr>
            <w:bookmarkStart w:id="61" w:name="_Toc483657540"/>
            <w:bookmarkStart w:id="62" w:name="_Toc483658109"/>
            <w:bookmarkStart w:id="63" w:name="_Toc483671053"/>
            <w:r w:rsidRPr="00506932">
              <w:t>Research</w:t>
            </w:r>
            <w:bookmarkEnd w:id="61"/>
            <w:bookmarkEnd w:id="62"/>
            <w:bookmarkEnd w:id="63"/>
          </w:p>
        </w:tc>
        <w:tc>
          <w:tcPr>
            <w:tcW w:w="683" w:type="pct"/>
            <w:shd w:val="clear" w:color="auto" w:fill="C5E0B3" w:themeFill="accent6" w:themeFillTint="66"/>
          </w:tcPr>
          <w:p w14:paraId="202A2368" w14:textId="77777777" w:rsidR="00A7346D" w:rsidRPr="00506932" w:rsidRDefault="00A7346D" w:rsidP="003F5A17">
            <w:pPr>
              <w:pStyle w:val="Heading3"/>
              <w:outlineLvl w:val="2"/>
            </w:pPr>
            <w:bookmarkStart w:id="64" w:name="_Toc483657541"/>
            <w:bookmarkStart w:id="65" w:name="_Toc483658110"/>
            <w:bookmarkStart w:id="66" w:name="_Toc483671054"/>
            <w:r w:rsidRPr="00506932">
              <w:t>Engagement/</w:t>
            </w:r>
            <w:r w:rsidRPr="00506932">
              <w:br/>
              <w:t>Experiential</w:t>
            </w:r>
            <w:bookmarkEnd w:id="64"/>
            <w:bookmarkEnd w:id="65"/>
            <w:bookmarkEnd w:id="66"/>
          </w:p>
          <w:p w14:paraId="0B9D09DA" w14:textId="77777777" w:rsidR="00A7346D" w:rsidRPr="00506932" w:rsidRDefault="00A7346D" w:rsidP="003F5A17">
            <w:pPr>
              <w:pStyle w:val="Heading3"/>
              <w:outlineLvl w:val="2"/>
            </w:pPr>
            <w:bookmarkStart w:id="67" w:name="_Toc483657542"/>
            <w:bookmarkStart w:id="68" w:name="_Toc483658111"/>
            <w:bookmarkStart w:id="69" w:name="_Toc483671055"/>
            <w:r w:rsidRPr="00506932">
              <w:t>Activity</w:t>
            </w:r>
            <w:bookmarkEnd w:id="67"/>
            <w:bookmarkEnd w:id="68"/>
            <w:bookmarkEnd w:id="69"/>
          </w:p>
        </w:tc>
        <w:tc>
          <w:tcPr>
            <w:tcW w:w="402" w:type="pct"/>
            <w:shd w:val="clear" w:color="auto" w:fill="C5E0B3" w:themeFill="accent6" w:themeFillTint="66"/>
          </w:tcPr>
          <w:p w14:paraId="228FA519" w14:textId="77777777" w:rsidR="00A7346D" w:rsidRPr="00506932" w:rsidRDefault="00A7346D" w:rsidP="003F5A17">
            <w:pPr>
              <w:pStyle w:val="Heading3"/>
              <w:outlineLvl w:val="2"/>
            </w:pPr>
            <w:bookmarkStart w:id="70" w:name="_Toc483657543"/>
            <w:bookmarkStart w:id="71" w:name="_Toc483658112"/>
            <w:bookmarkStart w:id="72" w:name="_Toc483671056"/>
            <w:r w:rsidRPr="00506932">
              <w:t>Assessment</w:t>
            </w:r>
            <w:bookmarkEnd w:id="70"/>
            <w:bookmarkEnd w:id="71"/>
            <w:bookmarkEnd w:id="72"/>
          </w:p>
        </w:tc>
      </w:tr>
      <w:tr w:rsidR="00955229" w:rsidRPr="00DE18E2" w14:paraId="60A818C0" w14:textId="77777777" w:rsidTr="00190376">
        <w:trPr>
          <w:tblHeader/>
        </w:trPr>
        <w:tc>
          <w:tcPr>
            <w:tcW w:w="770" w:type="pct"/>
          </w:tcPr>
          <w:p w14:paraId="2CFFE6D8" w14:textId="77777777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1. </w:t>
            </w:r>
            <w:r w:rsidRPr="00DE18E2">
              <w:rPr>
                <w:rFonts w:asciiTheme="minorHAnsi" w:hAnsiTheme="minorHAnsi"/>
                <w:b/>
                <w:u w:val="single"/>
              </w:rPr>
              <w:t>Identify</w:t>
            </w:r>
            <w:r w:rsidRPr="00DE18E2">
              <w:rPr>
                <w:rFonts w:asciiTheme="minorHAnsi" w:hAnsiTheme="minorHAnsi"/>
              </w:rPr>
              <w:t xml:space="preserve"> appropriate use cases for alternative multimedia</w:t>
            </w:r>
          </w:p>
        </w:tc>
        <w:tc>
          <w:tcPr>
            <w:tcW w:w="712" w:type="pct"/>
          </w:tcPr>
          <w:p w14:paraId="7047C1CF" w14:textId="77777777" w:rsidR="00955229" w:rsidRPr="00DE18E2" w:rsidRDefault="0075607A" w:rsidP="007B50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23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When NOT to use PowerPoint</w:t>
              </w:r>
            </w:hyperlink>
          </w:p>
          <w:p w14:paraId="0BE31E22" w14:textId="77777777" w:rsidR="00955229" w:rsidRPr="00DE18E2" w:rsidRDefault="0075607A" w:rsidP="007B50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24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Research Study:  Implementing Multimedia in Online Courses</w:t>
              </w:r>
            </w:hyperlink>
          </w:p>
        </w:tc>
        <w:tc>
          <w:tcPr>
            <w:tcW w:w="827" w:type="pct"/>
          </w:tcPr>
          <w:p w14:paraId="2307C29D" w14:textId="4A1A121C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1: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>:</w:t>
            </w:r>
            <w:r w:rsidRPr="00DE18E2">
              <w:rPr>
                <w:rFonts w:asciiTheme="minorHAnsi" w:hAnsiTheme="minorHAnsi" w:cs="Gill Sans MT"/>
                <w:i/>
                <w:color w:val="000000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Describe a course </w:t>
            </w:r>
            <w:r w:rsidR="00093DC5">
              <w:rPr>
                <w:rFonts w:asciiTheme="minorHAnsi" w:hAnsiTheme="minorHAnsi" w:cs="Gill Sans MT"/>
                <w:color w:val="000000"/>
              </w:rPr>
              <w:t xml:space="preserve">in </w:t>
            </w:r>
            <w:r w:rsidRPr="00DE18E2">
              <w:rPr>
                <w:rFonts w:asciiTheme="minorHAnsi" w:hAnsiTheme="minorHAnsi" w:cs="Gill Sans MT"/>
                <w:color w:val="000000"/>
              </w:rPr>
              <w:t>which you feel alternative multimedia software (not PPT) would have been beneficial to meeting its objectives.</w:t>
            </w:r>
          </w:p>
        </w:tc>
        <w:tc>
          <w:tcPr>
            <w:tcW w:w="704" w:type="pct"/>
          </w:tcPr>
          <w:p w14:paraId="7BC1C6B7" w14:textId="77777777" w:rsidR="00955229" w:rsidRPr="00DE18E2" w:rsidRDefault="0075607A" w:rsidP="007B50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86" w:hanging="186"/>
              <w:rPr>
                <w:rFonts w:asciiTheme="minorHAnsi" w:hAnsiTheme="minorHAnsi" w:cs="Gill Sans MT"/>
                <w:color w:val="000000"/>
              </w:rPr>
            </w:pPr>
            <w:hyperlink r:id="rId25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What is multimedia?</w:t>
              </w:r>
            </w:hyperlink>
          </w:p>
          <w:p w14:paraId="53F157D6" w14:textId="77777777" w:rsidR="00955229" w:rsidRPr="00DE18E2" w:rsidRDefault="0075607A" w:rsidP="007B50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86" w:hanging="186"/>
              <w:rPr>
                <w:rFonts w:asciiTheme="minorHAnsi" w:hAnsiTheme="minorHAnsi" w:cs="Gill Sans MT"/>
                <w:color w:val="000000"/>
              </w:rPr>
            </w:pPr>
            <w:hyperlink r:id="rId26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Multimedia for Teaching</w:t>
              </w:r>
            </w:hyperlink>
          </w:p>
        </w:tc>
        <w:tc>
          <w:tcPr>
            <w:tcW w:w="903" w:type="pct"/>
          </w:tcPr>
          <w:p w14:paraId="6CC3823C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Assignment 1: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Select 1 of your previously designed courses and explain how multimedia could have enhanced its content. </w:t>
            </w:r>
          </w:p>
        </w:tc>
        <w:tc>
          <w:tcPr>
            <w:tcW w:w="683" w:type="pct"/>
          </w:tcPr>
          <w:p w14:paraId="23681B4E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18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402" w:type="pct"/>
          </w:tcPr>
          <w:p w14:paraId="6BEC3B34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18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Formative</w:t>
            </w:r>
          </w:p>
        </w:tc>
      </w:tr>
      <w:tr w:rsidR="00955229" w:rsidRPr="00DE18E2" w14:paraId="70B550DE" w14:textId="77777777" w:rsidTr="00190376">
        <w:trPr>
          <w:tblHeader/>
        </w:trPr>
        <w:tc>
          <w:tcPr>
            <w:tcW w:w="770" w:type="pct"/>
          </w:tcPr>
          <w:p w14:paraId="2BCA5618" w14:textId="65358633" w:rsidR="00955229" w:rsidRPr="00DE18E2" w:rsidRDefault="00955229" w:rsidP="000F71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2. </w:t>
            </w:r>
            <w:r w:rsidRPr="00DE18E2">
              <w:rPr>
                <w:rFonts w:asciiTheme="minorHAnsi" w:hAnsiTheme="minorHAnsi"/>
                <w:b/>
                <w:u w:val="single"/>
              </w:rPr>
              <w:t>Comprehend</w:t>
            </w:r>
            <w:r w:rsidRPr="00DE18E2">
              <w:rPr>
                <w:rFonts w:asciiTheme="minorHAnsi" w:hAnsiTheme="minorHAnsi"/>
              </w:rPr>
              <w:t xml:space="preserve">, </w:t>
            </w:r>
            <w:proofErr w:type="gramStart"/>
            <w:r w:rsidRPr="00DE18E2">
              <w:rPr>
                <w:rFonts w:asciiTheme="minorHAnsi" w:hAnsiTheme="minorHAnsi"/>
              </w:rPr>
              <w:t>compare</w:t>
            </w:r>
            <w:proofErr w:type="gramEnd"/>
            <w:r w:rsidRPr="00DE18E2">
              <w:rPr>
                <w:rFonts w:asciiTheme="minorHAnsi" w:hAnsiTheme="minorHAnsi"/>
              </w:rPr>
              <w:t xml:space="preserve"> and classify the concepts of Captivate, Storyline, </w:t>
            </w:r>
            <w:r w:rsidRPr="00146E18">
              <w:rPr>
                <w:rFonts w:asciiTheme="minorHAnsi" w:hAnsiTheme="minorHAnsi"/>
                <w:noProof/>
              </w:rPr>
              <w:t>Camtasia</w:t>
            </w:r>
            <w:r w:rsidR="00093DC5">
              <w:rPr>
                <w:rFonts w:asciiTheme="minorHAnsi" w:hAnsiTheme="minorHAnsi"/>
                <w:noProof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</w:p>
        </w:tc>
        <w:tc>
          <w:tcPr>
            <w:tcW w:w="712" w:type="pct"/>
          </w:tcPr>
          <w:p w14:paraId="0C55901E" w14:textId="77777777" w:rsidR="00955229" w:rsidRPr="00DE18E2" w:rsidRDefault="0075607A" w:rsidP="007B50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27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Product Review: Storyline</w:t>
              </w:r>
            </w:hyperlink>
          </w:p>
          <w:p w14:paraId="4986879E" w14:textId="77777777" w:rsidR="00955229" w:rsidRPr="00DE18E2" w:rsidRDefault="0075607A" w:rsidP="007B50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28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Storyline vs. Captivate</w:t>
              </w:r>
            </w:hyperlink>
            <w:r w:rsidR="00955229" w:rsidRPr="00DE18E2">
              <w:rPr>
                <w:rFonts w:asciiTheme="minorHAnsi" w:hAnsiTheme="minorHAnsi" w:cs="Gill Sans MT"/>
                <w:color w:val="000000"/>
              </w:rPr>
              <w:t xml:space="preserve"> </w:t>
            </w:r>
          </w:p>
          <w:p w14:paraId="490DA57E" w14:textId="77777777" w:rsidR="00955229" w:rsidRPr="00DE18E2" w:rsidRDefault="0075607A" w:rsidP="007B50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29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Captivate vs. Camtasia vs. Storyline</w:t>
              </w:r>
            </w:hyperlink>
          </w:p>
          <w:p w14:paraId="2B92BE99" w14:textId="77777777" w:rsidR="00955229" w:rsidRPr="00DE18E2" w:rsidRDefault="0075607A" w:rsidP="007B50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30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 xml:space="preserve">Product Review: </w:t>
              </w:r>
              <w:proofErr w:type="spellStart"/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iSpring</w:t>
              </w:r>
              <w:proofErr w:type="spellEnd"/>
            </w:hyperlink>
          </w:p>
          <w:p w14:paraId="37A6B5AB" w14:textId="77777777" w:rsidR="00955229" w:rsidRPr="00DE18E2" w:rsidRDefault="0075607A" w:rsidP="007B50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31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Toolkit: Camtasia</w:t>
              </w:r>
            </w:hyperlink>
          </w:p>
        </w:tc>
        <w:tc>
          <w:tcPr>
            <w:tcW w:w="827" w:type="pct"/>
          </w:tcPr>
          <w:p w14:paraId="119442E8" w14:textId="3DFE66E0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2: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>: Of the 4 software products we are examining</w:t>
            </w:r>
            <w:r w:rsidR="00093DC5">
              <w:rPr>
                <w:rFonts w:asciiTheme="minorHAnsi" w:hAnsiTheme="minorHAnsi" w:cs="Gill Sans MT"/>
                <w:color w:val="000000"/>
              </w:rPr>
              <w:t>,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if you could only choose</w:t>
            </w:r>
            <w:r w:rsidRPr="00DE18E2">
              <w:rPr>
                <w:rFonts w:asciiTheme="minorHAnsi" w:hAnsiTheme="minorHAnsi" w:cs="Gill Sans MT"/>
                <w:b/>
                <w:color w:val="000000"/>
                <w:u w:val="single"/>
              </w:rPr>
              <w:t xml:space="preserve"> 1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to design </w:t>
            </w:r>
            <w:r w:rsidRPr="00DE18E2">
              <w:rPr>
                <w:rFonts w:asciiTheme="minorHAnsi" w:hAnsiTheme="minorHAnsi" w:cs="Gill Sans MT"/>
                <w:b/>
                <w:color w:val="000000"/>
                <w:u w:val="single"/>
              </w:rPr>
              <w:t xml:space="preserve">ALL </w:t>
            </w:r>
            <w:r w:rsidRPr="00DE18E2">
              <w:rPr>
                <w:rFonts w:asciiTheme="minorHAnsi" w:hAnsiTheme="minorHAnsi" w:cs="Gill Sans MT"/>
                <w:color w:val="000000"/>
              </w:rPr>
              <w:t>of your courses</w:t>
            </w:r>
            <w:r w:rsidR="00093DC5">
              <w:rPr>
                <w:rFonts w:asciiTheme="minorHAnsi" w:hAnsiTheme="minorHAnsi" w:cs="Gill Sans MT"/>
                <w:color w:val="000000"/>
              </w:rPr>
              <w:t>,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which would you choose? Why?</w:t>
            </w:r>
          </w:p>
        </w:tc>
        <w:tc>
          <w:tcPr>
            <w:tcW w:w="704" w:type="pct"/>
          </w:tcPr>
          <w:p w14:paraId="7FD77354" w14:textId="77777777" w:rsidR="00955229" w:rsidRPr="00DE18E2" w:rsidRDefault="0075607A" w:rsidP="007B50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6" w:hanging="184"/>
              <w:rPr>
                <w:rFonts w:asciiTheme="minorHAnsi" w:hAnsiTheme="minorHAnsi" w:cs="Gill Sans MT"/>
                <w:color w:val="000000"/>
              </w:rPr>
            </w:pPr>
            <w:hyperlink r:id="rId32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Engaging Virtual Classroom Presentation</w:t>
              </w:r>
            </w:hyperlink>
          </w:p>
        </w:tc>
        <w:tc>
          <w:tcPr>
            <w:tcW w:w="903" w:type="pct"/>
          </w:tcPr>
          <w:p w14:paraId="07704E70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2: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In pairs, create a sales pitch for your assigned software product. Convince the purchaser as to why your product is better than the other 3. </w:t>
            </w:r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(Sales pitch </w:t>
            </w:r>
            <w:proofErr w:type="gramStart"/>
            <w:r w:rsidRPr="00DE18E2">
              <w:rPr>
                <w:rFonts w:asciiTheme="minorHAnsi" w:hAnsiTheme="minorHAnsi"/>
                <w:i/>
                <w:sz w:val="18"/>
                <w:szCs w:val="18"/>
              </w:rPr>
              <w:t>will  be</w:t>
            </w:r>
            <w:proofErr w:type="gramEnd"/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 shared during F2F session</w:t>
            </w:r>
          </w:p>
        </w:tc>
        <w:tc>
          <w:tcPr>
            <w:tcW w:w="683" w:type="pct"/>
          </w:tcPr>
          <w:p w14:paraId="7A7DC7F8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2: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In pairs, create a sales pitch for your assigned software product. Convince the purchaser as to why your product is better than the other 3. </w:t>
            </w:r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(Sales pitch </w:t>
            </w:r>
            <w:proofErr w:type="gramStart"/>
            <w:r w:rsidRPr="00DE18E2">
              <w:rPr>
                <w:rFonts w:asciiTheme="minorHAnsi" w:hAnsiTheme="minorHAnsi"/>
                <w:i/>
                <w:sz w:val="18"/>
                <w:szCs w:val="18"/>
              </w:rPr>
              <w:t>will  be</w:t>
            </w:r>
            <w:proofErr w:type="gramEnd"/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 shared during F2F session</w:t>
            </w:r>
          </w:p>
        </w:tc>
        <w:tc>
          <w:tcPr>
            <w:tcW w:w="402" w:type="pct"/>
          </w:tcPr>
          <w:p w14:paraId="466D7885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Peer Evaluation</w:t>
            </w:r>
          </w:p>
        </w:tc>
      </w:tr>
      <w:tr w:rsidR="00955229" w:rsidRPr="00DE18E2" w14:paraId="73AEA209" w14:textId="77777777" w:rsidTr="00190376">
        <w:trPr>
          <w:tblHeader/>
        </w:trPr>
        <w:tc>
          <w:tcPr>
            <w:tcW w:w="770" w:type="pct"/>
          </w:tcPr>
          <w:p w14:paraId="76EC4A95" w14:textId="63BD795D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3. </w:t>
            </w:r>
            <w:r w:rsidRPr="00DE18E2">
              <w:rPr>
                <w:rFonts w:asciiTheme="minorHAnsi" w:hAnsiTheme="minorHAnsi"/>
                <w:b/>
                <w:u w:val="single"/>
              </w:rPr>
              <w:t>Apply</w:t>
            </w:r>
            <w:r w:rsidRPr="00DE18E2">
              <w:rPr>
                <w:rFonts w:asciiTheme="minorHAnsi" w:hAnsiTheme="minorHAnsi"/>
              </w:rPr>
              <w:t xml:space="preserve"> operational techniques to perform basic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software </w:t>
            </w:r>
            <w:r w:rsidRPr="00DE18E2">
              <w:rPr>
                <w:rFonts w:asciiTheme="minorHAnsi" w:hAnsiTheme="minorHAnsi"/>
              </w:rPr>
              <w:t>functions</w:t>
            </w:r>
          </w:p>
        </w:tc>
        <w:tc>
          <w:tcPr>
            <w:tcW w:w="712" w:type="pct"/>
          </w:tcPr>
          <w:p w14:paraId="61F632BC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i/>
                <w:color w:val="000000"/>
              </w:rPr>
              <w:t>F2F Session – Conference Room Meeting</w:t>
            </w:r>
          </w:p>
        </w:tc>
        <w:tc>
          <w:tcPr>
            <w:tcW w:w="827" w:type="pct"/>
          </w:tcPr>
          <w:p w14:paraId="3D0532D5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i/>
                <w:color w:val="000000"/>
              </w:rPr>
              <w:t>F2F Session – Conference Room Meeting</w:t>
            </w:r>
          </w:p>
        </w:tc>
        <w:tc>
          <w:tcPr>
            <w:tcW w:w="704" w:type="pct"/>
          </w:tcPr>
          <w:p w14:paraId="0B7BFBBC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03" w:type="pct"/>
          </w:tcPr>
          <w:p w14:paraId="2E75136B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683" w:type="pct"/>
          </w:tcPr>
          <w:p w14:paraId="5C76CB95" w14:textId="76E5C464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3: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Present </w:t>
            </w:r>
            <w:proofErr w:type="gramStart"/>
            <w:r w:rsidRPr="00DE18E2">
              <w:rPr>
                <w:rFonts w:asciiTheme="minorHAnsi" w:hAnsiTheme="minorHAnsi" w:cs="Gill Sans MT"/>
                <w:color w:val="000000"/>
              </w:rPr>
              <w:t>your  assigned</w:t>
            </w:r>
            <w:proofErr w:type="gramEnd"/>
            <w:r w:rsidRPr="00DE18E2">
              <w:rPr>
                <w:rFonts w:asciiTheme="minorHAnsi" w:hAnsiTheme="minorHAnsi" w:cs="Gill Sans MT"/>
                <w:color w:val="000000"/>
              </w:rPr>
              <w:t xml:space="preserve"> product sales pitch. Complete peer evaluation.</w:t>
            </w:r>
          </w:p>
        </w:tc>
        <w:tc>
          <w:tcPr>
            <w:tcW w:w="402" w:type="pct"/>
          </w:tcPr>
          <w:p w14:paraId="546CF98E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  <w:sz w:val="24"/>
                <w:szCs w:val="24"/>
              </w:rPr>
              <w:t>Peer Evaluation</w:t>
            </w:r>
          </w:p>
        </w:tc>
      </w:tr>
      <w:tr w:rsidR="00955229" w:rsidRPr="00DE18E2" w14:paraId="572104CE" w14:textId="77777777" w:rsidTr="00190376">
        <w:trPr>
          <w:tblHeader/>
        </w:trPr>
        <w:tc>
          <w:tcPr>
            <w:tcW w:w="770" w:type="pct"/>
          </w:tcPr>
          <w:p w14:paraId="0D8B313A" w14:textId="67AC27D6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4. </w:t>
            </w:r>
            <w:r w:rsidRPr="00DE18E2">
              <w:rPr>
                <w:rFonts w:asciiTheme="minorHAnsi" w:hAnsiTheme="minorHAnsi"/>
                <w:b/>
                <w:u w:val="single"/>
              </w:rPr>
              <w:t>Analyze</w:t>
            </w:r>
            <w:r w:rsidRPr="00DE18E2">
              <w:rPr>
                <w:rFonts w:asciiTheme="minorHAnsi" w:hAnsiTheme="minorHAnsi"/>
              </w:rPr>
              <w:t xml:space="preserve">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E18E2">
              <w:rPr>
                <w:rFonts w:asciiTheme="minorHAnsi" w:hAnsiTheme="minorHAnsi"/>
              </w:rPr>
              <w:t>software capabilities when evaluating course development options and risks</w:t>
            </w:r>
          </w:p>
        </w:tc>
        <w:tc>
          <w:tcPr>
            <w:tcW w:w="712" w:type="pct"/>
          </w:tcPr>
          <w:p w14:paraId="2FEC3E96" w14:textId="77777777" w:rsidR="00955229" w:rsidRPr="00DE18E2" w:rsidRDefault="0075607A" w:rsidP="007B50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0"/>
              <w:rPr>
                <w:rFonts w:asciiTheme="minorHAnsi" w:hAnsiTheme="minorHAnsi" w:cs="Gill Sans MT"/>
                <w:color w:val="000000"/>
              </w:rPr>
            </w:pPr>
            <w:hyperlink r:id="rId33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Select the Right Multimedia</w:t>
              </w:r>
            </w:hyperlink>
          </w:p>
          <w:p w14:paraId="1529C308" w14:textId="77777777" w:rsidR="00955229" w:rsidRPr="00DE18E2" w:rsidRDefault="0075607A" w:rsidP="007B50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hyperlink r:id="rId34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Selecting the Right Graphics for e-learning</w:t>
              </w:r>
            </w:hyperlink>
          </w:p>
        </w:tc>
        <w:tc>
          <w:tcPr>
            <w:tcW w:w="827" w:type="pct"/>
          </w:tcPr>
          <w:p w14:paraId="7E2BC8C5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4: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: </w:t>
            </w:r>
            <w:r w:rsidRPr="00DE18E2">
              <w:rPr>
                <w:rFonts w:asciiTheme="minorHAnsi" w:hAnsiTheme="minorHAnsi" w:cs="Gill Sans MT"/>
                <w:color w:val="000000"/>
                <w:u w:val="single"/>
              </w:rPr>
              <w:t>Case Studies.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What would you suggest to the faculty member?</w:t>
            </w:r>
          </w:p>
        </w:tc>
        <w:tc>
          <w:tcPr>
            <w:tcW w:w="704" w:type="pct"/>
          </w:tcPr>
          <w:p w14:paraId="70C2169D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903" w:type="pct"/>
          </w:tcPr>
          <w:p w14:paraId="60EA7859" w14:textId="77777777" w:rsidR="00955229" w:rsidRPr="00DE18E2" w:rsidRDefault="00955229" w:rsidP="00281C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Assignment 4: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In a chart, describe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3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differences and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3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similarities between all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4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software.</w:t>
            </w:r>
          </w:p>
        </w:tc>
        <w:tc>
          <w:tcPr>
            <w:tcW w:w="683" w:type="pct"/>
          </w:tcPr>
          <w:p w14:paraId="1E17DD27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402" w:type="pct"/>
          </w:tcPr>
          <w:p w14:paraId="148BED73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Formative</w:t>
            </w:r>
          </w:p>
        </w:tc>
      </w:tr>
      <w:tr w:rsidR="00955229" w:rsidRPr="00DE18E2" w14:paraId="6937F649" w14:textId="77777777" w:rsidTr="00190376">
        <w:trPr>
          <w:tblHeader/>
        </w:trPr>
        <w:tc>
          <w:tcPr>
            <w:tcW w:w="770" w:type="pct"/>
          </w:tcPr>
          <w:p w14:paraId="28C23D3C" w14:textId="52813227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5. </w:t>
            </w:r>
            <w:r w:rsidRPr="00DE18E2">
              <w:rPr>
                <w:rFonts w:asciiTheme="minorHAnsi" w:hAnsiTheme="minorHAnsi"/>
                <w:b/>
                <w:u w:val="single"/>
              </w:rPr>
              <w:t>Synthesize</w:t>
            </w:r>
            <w:r w:rsidRPr="00DE18E2">
              <w:rPr>
                <w:rFonts w:asciiTheme="minorHAnsi" w:hAnsiTheme="minorHAnsi"/>
              </w:rPr>
              <w:t xml:space="preserve"> faculty-provided information to </w:t>
            </w:r>
            <w:r w:rsidRPr="00146E18">
              <w:rPr>
                <w:rFonts w:asciiTheme="minorHAnsi" w:hAnsiTheme="minorHAnsi"/>
                <w:noProof/>
              </w:rPr>
              <w:t>effectively</w:t>
            </w:r>
            <w:r w:rsidRPr="00DE18E2">
              <w:rPr>
                <w:rFonts w:asciiTheme="minorHAnsi" w:hAnsiTheme="minorHAnsi"/>
              </w:rPr>
              <w:t xml:space="preserve"> create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software </w:t>
            </w:r>
            <w:r w:rsidRPr="00DE18E2">
              <w:rPr>
                <w:rFonts w:asciiTheme="minorHAnsi" w:hAnsiTheme="minorHAnsi"/>
              </w:rPr>
              <w:t>implementation strategy</w:t>
            </w:r>
          </w:p>
        </w:tc>
        <w:tc>
          <w:tcPr>
            <w:tcW w:w="712" w:type="pct"/>
          </w:tcPr>
          <w:p w14:paraId="3EB3FDF0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827" w:type="pct"/>
          </w:tcPr>
          <w:p w14:paraId="1A21C38C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5: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: </w:t>
            </w:r>
            <w:r w:rsidRPr="00DE18E2">
              <w:rPr>
                <w:rFonts w:asciiTheme="minorHAnsi" w:hAnsiTheme="minorHAnsi" w:cs="Gill Sans MT"/>
                <w:color w:val="000000"/>
                <w:u w:val="single"/>
              </w:rPr>
              <w:t>Case Studies.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What would you suggest to the Instructional Designer?</w:t>
            </w:r>
          </w:p>
        </w:tc>
        <w:tc>
          <w:tcPr>
            <w:tcW w:w="704" w:type="pct"/>
          </w:tcPr>
          <w:p w14:paraId="1C577FCB" w14:textId="77777777" w:rsidR="00955229" w:rsidRPr="00DE18E2" w:rsidRDefault="0075607A" w:rsidP="00D61FE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6" w:hanging="186"/>
              <w:rPr>
                <w:rFonts w:asciiTheme="minorHAnsi" w:hAnsiTheme="minorHAnsi" w:cs="Gill Sans MT"/>
                <w:color w:val="000000"/>
              </w:rPr>
            </w:pPr>
            <w:hyperlink r:id="rId35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Cognitive Theories of Multimedia</w:t>
              </w:r>
            </w:hyperlink>
          </w:p>
          <w:p w14:paraId="63CE4F7B" w14:textId="77777777" w:rsidR="00955229" w:rsidRPr="00DE18E2" w:rsidRDefault="0075607A" w:rsidP="00D61FE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Theme="minorHAnsi" w:hAnsiTheme="minorHAnsi" w:cs="Gill Sans MT"/>
                <w:b/>
                <w:color w:val="000000"/>
              </w:rPr>
            </w:pPr>
            <w:hyperlink r:id="rId36" w:history="1">
              <w:r w:rsidR="00955229" w:rsidRPr="00DE18E2">
                <w:rPr>
                  <w:rStyle w:val="Hyperlink"/>
                  <w:rFonts w:asciiTheme="minorHAnsi" w:hAnsiTheme="minorHAnsi" w:cs="Gill Sans MT"/>
                </w:rPr>
                <w:t>Optimizing Student Learning</w:t>
              </w:r>
            </w:hyperlink>
          </w:p>
        </w:tc>
        <w:tc>
          <w:tcPr>
            <w:tcW w:w="903" w:type="pct"/>
          </w:tcPr>
          <w:p w14:paraId="7CCC1F7C" w14:textId="08234923" w:rsidR="00955229" w:rsidRPr="00DE18E2" w:rsidRDefault="00955229" w:rsidP="00281C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Assignment 5: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Create a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  <w:r w:rsidRPr="00DE18E2">
              <w:rPr>
                <w:rFonts w:asciiTheme="minorHAnsi" w:hAnsiTheme="minorHAnsi" w:cs="Gill Sans MT"/>
                <w:b/>
                <w:color w:val="000000"/>
                <w:u w:val="single"/>
              </w:rPr>
              <w:t>1</w:t>
            </w:r>
            <w:r w:rsidR="00093DC5">
              <w:rPr>
                <w:rFonts w:asciiTheme="minorHAnsi" w:hAnsiTheme="minorHAnsi" w:cs="Gill Sans MT"/>
                <w:b/>
                <w:color w:val="000000"/>
                <w:u w:val="single"/>
              </w:rPr>
              <w:t>-</w:t>
            </w:r>
            <w:r w:rsidRPr="00DE18E2">
              <w:rPr>
                <w:rFonts w:asciiTheme="minorHAnsi" w:hAnsiTheme="minorHAnsi" w:cs="Gill Sans MT"/>
                <w:b/>
                <w:color w:val="000000"/>
                <w:u w:val="single"/>
              </w:rPr>
              <w:t xml:space="preserve">page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presentation utilizing </w:t>
            </w:r>
            <w:r w:rsidRPr="00DE18E2">
              <w:rPr>
                <w:rFonts w:asciiTheme="minorHAnsi" w:hAnsiTheme="minorHAnsi"/>
              </w:rPr>
              <w:t>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 w:rsidRPr="00DE18E2">
              <w:rPr>
                <w:rFonts w:asciiTheme="minorHAnsi" w:hAnsiTheme="minorHAnsi"/>
              </w:rPr>
              <w:t xml:space="preserve">. This </w:t>
            </w:r>
            <w:r w:rsidR="002062E4">
              <w:rPr>
                <w:rFonts w:asciiTheme="minorHAnsi" w:hAnsiTheme="minorHAnsi"/>
              </w:rPr>
              <w:t>will</w:t>
            </w:r>
            <w:r w:rsidR="002062E4" w:rsidRPr="00DE18E2">
              <w:rPr>
                <w:rFonts w:asciiTheme="minorHAnsi" w:hAnsiTheme="minorHAnsi"/>
              </w:rPr>
              <w:t xml:space="preserve"> result in </w:t>
            </w:r>
            <w:r w:rsidR="000F755B" w:rsidRPr="000F755B">
              <w:rPr>
                <w:rFonts w:asciiTheme="minorHAnsi" w:hAnsiTheme="minorHAnsi"/>
                <w:b/>
                <w:u w:val="single"/>
              </w:rPr>
              <w:t>4 one-page presentations</w:t>
            </w:r>
            <w:r w:rsidRPr="00DE18E2">
              <w:rPr>
                <w:rFonts w:asciiTheme="minorHAnsi" w:hAnsiTheme="minorHAnsi"/>
              </w:rPr>
              <w:t xml:space="preserve"> on any topic of your choosing. </w:t>
            </w:r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(Presentations </w:t>
            </w:r>
            <w:proofErr w:type="gramStart"/>
            <w:r w:rsidRPr="00DE18E2">
              <w:rPr>
                <w:rFonts w:asciiTheme="minorHAnsi" w:hAnsiTheme="minorHAnsi"/>
                <w:i/>
                <w:sz w:val="18"/>
                <w:szCs w:val="18"/>
              </w:rPr>
              <w:t>will  be</w:t>
            </w:r>
            <w:proofErr w:type="gramEnd"/>
            <w:r w:rsidRPr="00DE18E2">
              <w:rPr>
                <w:rFonts w:asciiTheme="minorHAnsi" w:hAnsiTheme="minorHAnsi"/>
                <w:i/>
                <w:sz w:val="18"/>
                <w:szCs w:val="18"/>
              </w:rPr>
              <w:t xml:space="preserve"> shared during F2F session)</w:t>
            </w:r>
          </w:p>
        </w:tc>
        <w:tc>
          <w:tcPr>
            <w:tcW w:w="683" w:type="pct"/>
          </w:tcPr>
          <w:p w14:paraId="3DE0D747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402" w:type="pct"/>
          </w:tcPr>
          <w:p w14:paraId="75AF82C0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  <w:sz w:val="24"/>
                <w:szCs w:val="24"/>
              </w:rPr>
            </w:pPr>
            <w:r w:rsidRPr="00DE18E2">
              <w:rPr>
                <w:rFonts w:asciiTheme="minorHAnsi" w:hAnsiTheme="minorHAnsi" w:cs="Gill Sans MT"/>
                <w:color w:val="000000"/>
                <w:sz w:val="24"/>
                <w:szCs w:val="24"/>
              </w:rPr>
              <w:t>Peer Evaluation</w:t>
            </w:r>
          </w:p>
        </w:tc>
      </w:tr>
      <w:tr w:rsidR="00955229" w:rsidRPr="00DE18E2" w14:paraId="37FD022C" w14:textId="77777777" w:rsidTr="00190376">
        <w:trPr>
          <w:trHeight w:val="1430"/>
          <w:tblHeader/>
        </w:trPr>
        <w:tc>
          <w:tcPr>
            <w:tcW w:w="770" w:type="pct"/>
          </w:tcPr>
          <w:p w14:paraId="22F03626" w14:textId="4CB97684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6. </w:t>
            </w:r>
            <w:r w:rsidRPr="00DE18E2">
              <w:rPr>
                <w:rFonts w:asciiTheme="minorHAnsi" w:hAnsiTheme="minorHAnsi"/>
                <w:b/>
                <w:u w:val="single"/>
              </w:rPr>
              <w:t>Evaluate</w:t>
            </w:r>
            <w:r w:rsidRPr="00DE18E2">
              <w:rPr>
                <w:rFonts w:asciiTheme="minorHAnsi" w:hAnsiTheme="minorHAnsi"/>
              </w:rPr>
              <w:t xml:space="preserve">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E18E2">
              <w:rPr>
                <w:rFonts w:asciiTheme="minorHAnsi" w:hAnsiTheme="minorHAnsi"/>
              </w:rPr>
              <w:t>software applicability to determine its effectiveness and efficiency</w:t>
            </w:r>
          </w:p>
        </w:tc>
        <w:tc>
          <w:tcPr>
            <w:tcW w:w="712" w:type="pct"/>
          </w:tcPr>
          <w:p w14:paraId="745A0B4B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i/>
                <w:color w:val="000000"/>
              </w:rPr>
              <w:t>F2F Session – Conference Room Meeting</w:t>
            </w:r>
          </w:p>
        </w:tc>
        <w:tc>
          <w:tcPr>
            <w:tcW w:w="827" w:type="pct"/>
          </w:tcPr>
          <w:p w14:paraId="3D7044FE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i/>
                <w:color w:val="000000"/>
              </w:rPr>
              <w:t>F2F Session – Conference Room Meeting</w:t>
            </w:r>
          </w:p>
        </w:tc>
        <w:tc>
          <w:tcPr>
            <w:tcW w:w="704" w:type="pct"/>
          </w:tcPr>
          <w:p w14:paraId="17138AC9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14:paraId="63BFF192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i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</w:tcPr>
          <w:p w14:paraId="55A362DA" w14:textId="3DABD961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6: </w:t>
            </w:r>
            <w:r w:rsidRPr="00DE18E2">
              <w:rPr>
                <w:rFonts w:asciiTheme="minorHAnsi" w:hAnsiTheme="minorHAnsi" w:cs="Gill Sans MT"/>
                <w:color w:val="000000"/>
              </w:rPr>
              <w:t>Demonstrate the 4 (one page) presentations you created during Module 3.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>Complete</w:t>
            </w:r>
            <w:r w:rsidR="00093DC5">
              <w:rPr>
                <w:rFonts w:asciiTheme="minorHAnsi" w:hAnsiTheme="minorHAnsi" w:cs="Gill Sans MT"/>
                <w:color w:val="000000"/>
              </w:rPr>
              <w:t xml:space="preserve"> the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peer evaluation.</w:t>
            </w:r>
          </w:p>
        </w:tc>
        <w:tc>
          <w:tcPr>
            <w:tcW w:w="402" w:type="pct"/>
          </w:tcPr>
          <w:p w14:paraId="781425DA" w14:textId="77777777" w:rsidR="00955229" w:rsidRPr="00DE18E2" w:rsidRDefault="00955229" w:rsidP="007B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i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  <w:sz w:val="24"/>
                <w:szCs w:val="24"/>
              </w:rPr>
              <w:t>Peer Evaluation</w:t>
            </w:r>
          </w:p>
        </w:tc>
      </w:tr>
    </w:tbl>
    <w:p w14:paraId="00493412" w14:textId="77777777" w:rsidR="00616F68" w:rsidRDefault="00616F68" w:rsidP="00FC66BB">
      <w:bookmarkStart w:id="73" w:name="_Toc483657544"/>
    </w:p>
    <w:p w14:paraId="135F411A" w14:textId="77777777" w:rsidR="00405A40" w:rsidRDefault="00405A40">
      <w:pPr>
        <w:spacing w:after="160" w:line="259" w:lineRule="auto"/>
        <w:rPr>
          <w:rFonts w:asciiTheme="minorHAnsi" w:eastAsia="Times New Roman" w:hAnsiTheme="minorHAnsi"/>
          <w:b/>
          <w:bCs/>
          <w:color w:val="7030A0"/>
          <w:sz w:val="28"/>
          <w:szCs w:val="28"/>
        </w:rPr>
      </w:pPr>
      <w:bookmarkStart w:id="74" w:name="_Toc483658113"/>
      <w:r>
        <w:br w:type="page"/>
      </w:r>
    </w:p>
    <w:p w14:paraId="48513C84" w14:textId="77777777" w:rsidR="00B536C6" w:rsidRPr="00DE18E2" w:rsidRDefault="0028195C" w:rsidP="00190376">
      <w:pPr>
        <w:pStyle w:val="Heading2"/>
      </w:pPr>
      <w:bookmarkStart w:id="75" w:name="_Toc483671057"/>
      <w:r w:rsidRPr="00DE18E2">
        <w:lastRenderedPageBreak/>
        <w:t>Blended</w:t>
      </w:r>
      <w:r w:rsidR="00B536C6" w:rsidRPr="00DE18E2">
        <w:t xml:space="preserve"> </w:t>
      </w:r>
      <w:r w:rsidR="000F3F3E">
        <w:t>and Face-to-Face</w:t>
      </w:r>
      <w:r w:rsidR="00B536C6" w:rsidRPr="00DE18E2">
        <w:t xml:space="preserve"> Alignment Grid</w:t>
      </w:r>
      <w:bookmarkEnd w:id="73"/>
      <w:bookmarkEnd w:id="74"/>
      <w:bookmarkEnd w:id="75"/>
    </w:p>
    <w:tbl>
      <w:tblPr>
        <w:tblStyle w:val="TableGrid"/>
        <w:tblW w:w="5168" w:type="pct"/>
        <w:tblLook w:val="0000" w:firstRow="0" w:lastRow="0" w:firstColumn="0" w:lastColumn="0" w:noHBand="0" w:noVBand="0"/>
        <w:tblDescription w:val="Blended Course Alignment Grid"/>
      </w:tblPr>
      <w:tblGrid>
        <w:gridCol w:w="4360"/>
        <w:gridCol w:w="5628"/>
        <w:gridCol w:w="5851"/>
        <w:gridCol w:w="3780"/>
        <w:gridCol w:w="2696"/>
      </w:tblGrid>
      <w:tr w:rsidR="008524D8" w:rsidRPr="00DE18E2" w14:paraId="5D2E4D2F" w14:textId="77777777" w:rsidTr="00190376">
        <w:trPr>
          <w:trHeight w:val="431"/>
          <w:tblHeader/>
        </w:trPr>
        <w:tc>
          <w:tcPr>
            <w:tcW w:w="977" w:type="pct"/>
            <w:shd w:val="clear" w:color="auto" w:fill="C5E0B3" w:themeFill="accent6" w:themeFillTint="66"/>
          </w:tcPr>
          <w:p w14:paraId="6F8B7364" w14:textId="77777777" w:rsidR="00B536C6" w:rsidRPr="003F5A17" w:rsidRDefault="00B536C6" w:rsidP="003F5A17">
            <w:pPr>
              <w:jc w:val="center"/>
              <w:rPr>
                <w:b/>
                <w:sz w:val="26"/>
                <w:szCs w:val="26"/>
                <w:lang w:eastAsia="hi-IN" w:bidi="hi-IN"/>
              </w:rPr>
            </w:pPr>
            <w:bookmarkStart w:id="76" w:name="_Toc483657545"/>
            <w:bookmarkStart w:id="77" w:name="_Toc483658114"/>
            <w:r w:rsidRPr="003F5A17">
              <w:rPr>
                <w:b/>
                <w:color w:val="7030A0"/>
                <w:sz w:val="26"/>
                <w:szCs w:val="26"/>
                <w:lang w:eastAsia="hi-IN" w:bidi="hi-IN"/>
              </w:rPr>
              <w:t>Objectives</w:t>
            </w:r>
            <w:bookmarkEnd w:id="76"/>
            <w:bookmarkEnd w:id="77"/>
          </w:p>
        </w:tc>
        <w:tc>
          <w:tcPr>
            <w:tcW w:w="1261" w:type="pct"/>
            <w:shd w:val="clear" w:color="auto" w:fill="C5E0B3" w:themeFill="accent6" w:themeFillTint="66"/>
          </w:tcPr>
          <w:p w14:paraId="53D6B4C5" w14:textId="77777777" w:rsidR="00B536C6" w:rsidRPr="0084073D" w:rsidRDefault="00B536C6" w:rsidP="00190376">
            <w:pPr>
              <w:pStyle w:val="Heading2"/>
              <w:outlineLvl w:val="1"/>
              <w:rPr>
                <w:rFonts w:eastAsia="SimSun"/>
                <w:lang w:eastAsia="hi-IN" w:bidi="hi-IN"/>
              </w:rPr>
            </w:pPr>
            <w:bookmarkStart w:id="78" w:name="_Toc483657546"/>
            <w:bookmarkStart w:id="79" w:name="_Toc483658115"/>
            <w:bookmarkStart w:id="80" w:name="_Toc483671058"/>
            <w:r w:rsidRPr="0084073D">
              <w:rPr>
                <w:rFonts w:eastAsia="SimSun"/>
                <w:lang w:eastAsia="hi-IN" w:bidi="hi-IN"/>
              </w:rPr>
              <w:t>Assessments</w:t>
            </w:r>
            <w:bookmarkEnd w:id="78"/>
            <w:bookmarkEnd w:id="79"/>
            <w:bookmarkEnd w:id="80"/>
          </w:p>
        </w:tc>
        <w:tc>
          <w:tcPr>
            <w:tcW w:w="1311" w:type="pct"/>
            <w:shd w:val="clear" w:color="auto" w:fill="C5E0B3" w:themeFill="accent6" w:themeFillTint="66"/>
          </w:tcPr>
          <w:p w14:paraId="6EE1C3B4" w14:textId="77777777" w:rsidR="00B536C6" w:rsidRPr="0084073D" w:rsidRDefault="0028195C" w:rsidP="00190376">
            <w:pPr>
              <w:pStyle w:val="Heading2"/>
              <w:outlineLvl w:val="1"/>
              <w:rPr>
                <w:rFonts w:eastAsia="SimSun"/>
                <w:lang w:eastAsia="hi-IN" w:bidi="hi-IN"/>
              </w:rPr>
            </w:pPr>
            <w:bookmarkStart w:id="81" w:name="_Toc483657547"/>
            <w:bookmarkStart w:id="82" w:name="_Toc483658116"/>
            <w:bookmarkStart w:id="83" w:name="_Toc483671059"/>
            <w:r w:rsidRPr="0084073D">
              <w:rPr>
                <w:rFonts w:eastAsia="SimSun"/>
                <w:lang w:eastAsia="hi-IN" w:bidi="hi-IN"/>
              </w:rPr>
              <w:t>Online</w:t>
            </w:r>
            <w:r w:rsidR="00B536C6" w:rsidRPr="0084073D">
              <w:rPr>
                <w:rFonts w:eastAsia="SimSun"/>
                <w:lang w:eastAsia="hi-IN" w:bidi="hi-IN"/>
              </w:rPr>
              <w:t xml:space="preserve"> Learning Activities</w:t>
            </w:r>
            <w:bookmarkEnd w:id="81"/>
            <w:bookmarkEnd w:id="82"/>
            <w:bookmarkEnd w:id="83"/>
          </w:p>
        </w:tc>
        <w:tc>
          <w:tcPr>
            <w:tcW w:w="847" w:type="pct"/>
            <w:shd w:val="clear" w:color="auto" w:fill="C5E0B3" w:themeFill="accent6" w:themeFillTint="66"/>
          </w:tcPr>
          <w:p w14:paraId="661DBDEF" w14:textId="77777777" w:rsidR="00B536C6" w:rsidRPr="0084073D" w:rsidRDefault="00B536C6" w:rsidP="00190376">
            <w:pPr>
              <w:pStyle w:val="Heading2"/>
              <w:outlineLvl w:val="1"/>
              <w:rPr>
                <w:rFonts w:eastAsia="Times New Roman"/>
                <w:lang w:eastAsia="hi-IN" w:bidi="hi-IN"/>
              </w:rPr>
            </w:pPr>
            <w:bookmarkStart w:id="84" w:name="_Toc483657548"/>
            <w:bookmarkStart w:id="85" w:name="_Toc483658117"/>
            <w:bookmarkStart w:id="86" w:name="_Toc483671060"/>
            <w:r w:rsidRPr="0084073D">
              <w:rPr>
                <w:rFonts w:eastAsia="SimSun"/>
                <w:lang w:eastAsia="hi-IN" w:bidi="hi-IN"/>
              </w:rPr>
              <w:t>F2F Learning Activities</w:t>
            </w:r>
            <w:bookmarkEnd w:id="84"/>
            <w:bookmarkEnd w:id="85"/>
            <w:bookmarkEnd w:id="86"/>
          </w:p>
        </w:tc>
        <w:tc>
          <w:tcPr>
            <w:tcW w:w="605" w:type="pct"/>
            <w:shd w:val="clear" w:color="auto" w:fill="C5E0B3" w:themeFill="accent6" w:themeFillTint="66"/>
          </w:tcPr>
          <w:p w14:paraId="1E0C693F" w14:textId="77777777" w:rsidR="00B536C6" w:rsidRPr="0084073D" w:rsidRDefault="00B536C6" w:rsidP="00190376">
            <w:pPr>
              <w:pStyle w:val="Heading2"/>
              <w:outlineLvl w:val="1"/>
              <w:rPr>
                <w:rFonts w:eastAsia="SimSun" w:cs="Mangal"/>
                <w:lang w:eastAsia="hi-IN" w:bidi="hi-IN"/>
              </w:rPr>
            </w:pPr>
            <w:bookmarkStart w:id="87" w:name="_Toc483657549"/>
            <w:bookmarkStart w:id="88" w:name="_Toc483658118"/>
            <w:bookmarkStart w:id="89" w:name="_Toc483671061"/>
            <w:r w:rsidRPr="0084073D">
              <w:rPr>
                <w:rFonts w:eastAsia="Times New Roman"/>
                <w:lang w:eastAsia="hi-IN" w:bidi="hi-IN"/>
              </w:rPr>
              <w:t>Technology needs</w:t>
            </w:r>
            <w:bookmarkEnd w:id="87"/>
            <w:bookmarkEnd w:id="88"/>
            <w:bookmarkEnd w:id="89"/>
          </w:p>
        </w:tc>
      </w:tr>
      <w:tr w:rsidR="008524D8" w:rsidRPr="00DE18E2" w14:paraId="4EFF581D" w14:textId="77777777" w:rsidTr="00190376">
        <w:trPr>
          <w:tblHeader/>
        </w:trPr>
        <w:tc>
          <w:tcPr>
            <w:tcW w:w="977" w:type="pct"/>
          </w:tcPr>
          <w:p w14:paraId="5453DFDC" w14:textId="77777777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1. </w:t>
            </w:r>
            <w:r w:rsidRPr="00DE18E2">
              <w:rPr>
                <w:rFonts w:asciiTheme="minorHAnsi" w:hAnsiTheme="minorHAnsi"/>
                <w:b/>
                <w:u w:val="single"/>
              </w:rPr>
              <w:t>Identify</w:t>
            </w:r>
            <w:r w:rsidRPr="00DE18E2">
              <w:rPr>
                <w:rFonts w:asciiTheme="minorHAnsi" w:hAnsiTheme="minorHAnsi"/>
              </w:rPr>
              <w:t xml:space="preserve"> appropriate use cases for alternative multimedia</w:t>
            </w:r>
          </w:p>
        </w:tc>
        <w:tc>
          <w:tcPr>
            <w:tcW w:w="1261" w:type="pct"/>
          </w:tcPr>
          <w:p w14:paraId="30BFE852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hAnsiTheme="minorHAnsi" w:cs="Gill Sans MT"/>
                <w:b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Formative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</w:p>
          <w:p w14:paraId="4D404CC2" w14:textId="04BF3981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1: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>:</w:t>
            </w:r>
            <w:r w:rsidRPr="00DE18E2">
              <w:rPr>
                <w:rFonts w:asciiTheme="minorHAnsi" w:hAnsiTheme="minorHAnsi" w:cs="Gill Sans MT"/>
                <w:i/>
                <w:color w:val="000000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Describe a course </w:t>
            </w:r>
            <w:r w:rsidR="00093DC5">
              <w:rPr>
                <w:rFonts w:asciiTheme="minorHAnsi" w:hAnsiTheme="minorHAnsi" w:cs="Gill Sans MT"/>
                <w:color w:val="000000"/>
              </w:rPr>
              <w:t xml:space="preserve">in </w:t>
            </w:r>
            <w:r w:rsidRPr="00DE18E2">
              <w:rPr>
                <w:rFonts w:asciiTheme="minorHAnsi" w:hAnsiTheme="minorHAnsi" w:cs="Gill Sans MT"/>
                <w:color w:val="000000"/>
              </w:rPr>
              <w:t>which you feel alternative multimedia software (not PPT) would have been beneficial to meeting its objectives.</w:t>
            </w:r>
          </w:p>
        </w:tc>
        <w:tc>
          <w:tcPr>
            <w:tcW w:w="1311" w:type="pct"/>
          </w:tcPr>
          <w:p w14:paraId="36CD8671" w14:textId="77777777" w:rsidR="00955229" w:rsidRPr="00DE18E2" w:rsidRDefault="00955229" w:rsidP="00281C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Assignment 1: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Select 1 of your previously designed courses and explain how multimedia could have enhanced its content. </w:t>
            </w:r>
          </w:p>
        </w:tc>
        <w:tc>
          <w:tcPr>
            <w:tcW w:w="847" w:type="pct"/>
          </w:tcPr>
          <w:p w14:paraId="05AB8056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eastAsia="Times New Roman" w:hAnsiTheme="minorHAnsi"/>
                <w:kern w:val="1"/>
                <w:lang w:eastAsia="hi-IN" w:bidi="hi-IN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605" w:type="pct"/>
          </w:tcPr>
          <w:p w14:paraId="1F670A35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</w:tr>
      <w:tr w:rsidR="008524D8" w:rsidRPr="00DE18E2" w14:paraId="50774920" w14:textId="77777777" w:rsidTr="00190376">
        <w:trPr>
          <w:tblHeader/>
        </w:trPr>
        <w:tc>
          <w:tcPr>
            <w:tcW w:w="977" w:type="pct"/>
          </w:tcPr>
          <w:p w14:paraId="34E4279A" w14:textId="370DC67B" w:rsidR="00955229" w:rsidRPr="00DE18E2" w:rsidRDefault="00955229" w:rsidP="000F71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2. </w:t>
            </w:r>
            <w:r w:rsidRPr="00DE18E2">
              <w:rPr>
                <w:rFonts w:asciiTheme="minorHAnsi" w:hAnsiTheme="minorHAnsi"/>
                <w:b/>
                <w:u w:val="single"/>
              </w:rPr>
              <w:t>Comprehend</w:t>
            </w:r>
            <w:r w:rsidRPr="00DE18E2">
              <w:rPr>
                <w:rFonts w:asciiTheme="minorHAnsi" w:hAnsiTheme="minorHAnsi"/>
              </w:rPr>
              <w:t xml:space="preserve">, </w:t>
            </w:r>
            <w:proofErr w:type="gramStart"/>
            <w:r w:rsidRPr="00DE18E2">
              <w:rPr>
                <w:rFonts w:asciiTheme="minorHAnsi" w:hAnsiTheme="minorHAnsi"/>
              </w:rPr>
              <w:t>compare</w:t>
            </w:r>
            <w:proofErr w:type="gramEnd"/>
            <w:r w:rsidRPr="00DE18E2">
              <w:rPr>
                <w:rFonts w:asciiTheme="minorHAnsi" w:hAnsiTheme="minorHAnsi"/>
              </w:rPr>
              <w:t xml:space="preserve"> and classify the concepts of Captivate, Storyline, </w:t>
            </w:r>
            <w:r w:rsidRPr="00146E18">
              <w:rPr>
                <w:rFonts w:asciiTheme="minorHAnsi" w:hAnsiTheme="minorHAnsi"/>
                <w:noProof/>
              </w:rPr>
              <w:t>Camtasia</w:t>
            </w:r>
            <w:r w:rsidR="00093DC5">
              <w:rPr>
                <w:rFonts w:asciiTheme="minorHAnsi" w:hAnsiTheme="minorHAnsi"/>
                <w:noProof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</w:p>
        </w:tc>
        <w:tc>
          <w:tcPr>
            <w:tcW w:w="1261" w:type="pct"/>
          </w:tcPr>
          <w:p w14:paraId="2FD01B55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Peer Evaluation</w:t>
            </w:r>
          </w:p>
        </w:tc>
        <w:tc>
          <w:tcPr>
            <w:tcW w:w="1311" w:type="pct"/>
          </w:tcPr>
          <w:p w14:paraId="5DB5644B" w14:textId="77777777" w:rsidR="00955229" w:rsidRPr="00DE18E2" w:rsidRDefault="00955229" w:rsidP="00281C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2: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In pairs, create a sales pitch for your assigned software product. Convince the purchaser as to why your product is better than the other 3. </w:t>
            </w:r>
            <w:r w:rsidRPr="00DE18E2">
              <w:rPr>
                <w:rFonts w:asciiTheme="minorHAnsi" w:hAnsiTheme="minorHAnsi"/>
                <w:i/>
              </w:rPr>
              <w:t xml:space="preserve">(Sales pitch </w:t>
            </w:r>
            <w:proofErr w:type="gramStart"/>
            <w:r w:rsidRPr="00DE18E2">
              <w:rPr>
                <w:rFonts w:asciiTheme="minorHAnsi" w:hAnsiTheme="minorHAnsi"/>
                <w:i/>
              </w:rPr>
              <w:t xml:space="preserve">will  </w:t>
            </w:r>
            <w:r w:rsidRPr="00146E18">
              <w:rPr>
                <w:rFonts w:asciiTheme="minorHAnsi" w:hAnsiTheme="minorHAnsi"/>
                <w:i/>
                <w:noProof/>
              </w:rPr>
              <w:t>be</w:t>
            </w:r>
            <w:proofErr w:type="gramEnd"/>
            <w:r w:rsidRPr="00146E18">
              <w:rPr>
                <w:rFonts w:asciiTheme="minorHAnsi" w:hAnsiTheme="minorHAnsi"/>
                <w:i/>
                <w:noProof/>
              </w:rPr>
              <w:t xml:space="preserve"> shared</w:t>
            </w:r>
            <w:r w:rsidRPr="00DE18E2">
              <w:rPr>
                <w:rFonts w:asciiTheme="minorHAnsi" w:hAnsiTheme="minorHAnsi"/>
                <w:i/>
              </w:rPr>
              <w:t xml:space="preserve"> during F2F session</w:t>
            </w:r>
          </w:p>
        </w:tc>
        <w:tc>
          <w:tcPr>
            <w:tcW w:w="847" w:type="pct"/>
          </w:tcPr>
          <w:p w14:paraId="12D577FA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605" w:type="pct"/>
          </w:tcPr>
          <w:p w14:paraId="2268666C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  <w:p w14:paraId="1A2E0458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</w:p>
          <w:p w14:paraId="726965E7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</w:p>
        </w:tc>
      </w:tr>
      <w:tr w:rsidR="008524D8" w:rsidRPr="00DE18E2" w14:paraId="24A48C05" w14:textId="77777777" w:rsidTr="00190376">
        <w:trPr>
          <w:tblHeader/>
        </w:trPr>
        <w:tc>
          <w:tcPr>
            <w:tcW w:w="977" w:type="pct"/>
          </w:tcPr>
          <w:p w14:paraId="0B3D345C" w14:textId="26843480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3. </w:t>
            </w:r>
            <w:r w:rsidRPr="00DE18E2">
              <w:rPr>
                <w:rFonts w:asciiTheme="minorHAnsi" w:hAnsiTheme="minorHAnsi"/>
                <w:b/>
                <w:u w:val="single"/>
              </w:rPr>
              <w:t>Apply</w:t>
            </w:r>
            <w:r w:rsidRPr="00DE18E2">
              <w:rPr>
                <w:rFonts w:asciiTheme="minorHAnsi" w:hAnsiTheme="minorHAnsi"/>
              </w:rPr>
              <w:t xml:space="preserve"> operational techniques to perform basic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software </w:t>
            </w:r>
            <w:r w:rsidRPr="00DE18E2">
              <w:rPr>
                <w:rFonts w:asciiTheme="minorHAnsi" w:hAnsiTheme="minorHAnsi"/>
              </w:rPr>
              <w:t>functions</w:t>
            </w:r>
          </w:p>
        </w:tc>
        <w:tc>
          <w:tcPr>
            <w:tcW w:w="1261" w:type="pct"/>
          </w:tcPr>
          <w:p w14:paraId="460E57D5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Peer Evaluation</w:t>
            </w:r>
          </w:p>
        </w:tc>
        <w:tc>
          <w:tcPr>
            <w:tcW w:w="1311" w:type="pct"/>
          </w:tcPr>
          <w:p w14:paraId="2F4C58E0" w14:textId="77777777" w:rsidR="00955229" w:rsidRPr="00DE18E2" w:rsidRDefault="00955229" w:rsidP="00281C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847" w:type="pct"/>
          </w:tcPr>
          <w:p w14:paraId="1EFA62B1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3: </w:t>
            </w:r>
            <w:r w:rsidRPr="00DE18E2">
              <w:rPr>
                <w:rFonts w:asciiTheme="minorHAnsi" w:hAnsiTheme="minorHAnsi" w:cs="Gill Sans MT"/>
                <w:color w:val="000000"/>
              </w:rPr>
              <w:t>Present your pair’s assigned product sales pitch. Complete peer evaluation.</w:t>
            </w:r>
          </w:p>
        </w:tc>
        <w:tc>
          <w:tcPr>
            <w:tcW w:w="605" w:type="pct"/>
          </w:tcPr>
          <w:p w14:paraId="06A8E790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 xml:space="preserve">Multimedia Software: </w:t>
            </w:r>
            <w:r w:rsidRPr="00DE18E2">
              <w:rPr>
                <w:rFonts w:asciiTheme="minorHAnsi" w:hAnsiTheme="minorHAnsi"/>
              </w:rPr>
              <w:t xml:space="preserve">Captivate, Storyline, Camtasia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</w:p>
          <w:p w14:paraId="18C828D3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</w:p>
          <w:p w14:paraId="51D2F241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</w:p>
        </w:tc>
      </w:tr>
      <w:tr w:rsidR="008524D8" w:rsidRPr="00DE18E2" w14:paraId="6B258547" w14:textId="77777777" w:rsidTr="00190376">
        <w:trPr>
          <w:tblHeader/>
        </w:trPr>
        <w:tc>
          <w:tcPr>
            <w:tcW w:w="977" w:type="pct"/>
          </w:tcPr>
          <w:p w14:paraId="579C5E94" w14:textId="77777777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4. </w:t>
            </w:r>
            <w:r w:rsidRPr="00DE18E2">
              <w:rPr>
                <w:rFonts w:asciiTheme="minorHAnsi" w:hAnsiTheme="minorHAnsi"/>
                <w:b/>
                <w:u w:val="single"/>
              </w:rPr>
              <w:t>Analyze</w:t>
            </w:r>
            <w:r w:rsidRPr="00DE18E2">
              <w:rPr>
                <w:rFonts w:asciiTheme="minorHAnsi" w:hAnsiTheme="minorHAnsi"/>
              </w:rPr>
              <w:t xml:space="preserve"> Captivate, Storyline, Camtasia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E18E2">
              <w:rPr>
                <w:rFonts w:asciiTheme="minorHAnsi" w:hAnsiTheme="minorHAnsi"/>
              </w:rPr>
              <w:t>software capabilities when evaluating course development options and risks</w:t>
            </w:r>
          </w:p>
        </w:tc>
        <w:tc>
          <w:tcPr>
            <w:tcW w:w="1261" w:type="pct"/>
          </w:tcPr>
          <w:p w14:paraId="24E5278A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hAnsiTheme="minorHAnsi" w:cs="Gill Sans MT"/>
                <w:b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Formative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</w:p>
          <w:p w14:paraId="062A8F76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Module 4: Online Discussion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: </w:t>
            </w:r>
            <w:r>
              <w:rPr>
                <w:rFonts w:asciiTheme="minorHAnsi" w:hAnsiTheme="minorHAnsi" w:cs="Gill Sans MT"/>
                <w:color w:val="000000"/>
                <w:u w:val="single"/>
              </w:rPr>
              <w:t>Case Studies</w:t>
            </w:r>
            <w:r w:rsidRPr="00405A40">
              <w:rPr>
                <w:rFonts w:asciiTheme="minorHAnsi" w:hAnsiTheme="minorHAnsi" w:cs="Gill Sans MT"/>
                <w:color w:val="000000"/>
              </w:rPr>
              <w:t xml:space="preserve"> -   </w:t>
            </w:r>
            <w:r w:rsidRPr="00DE18E2">
              <w:rPr>
                <w:rFonts w:asciiTheme="minorHAnsi" w:hAnsiTheme="minorHAnsi" w:cs="Gill Sans MT"/>
                <w:color w:val="000000"/>
              </w:rPr>
              <w:t>What would you suggest to the faculty member?</w:t>
            </w:r>
          </w:p>
        </w:tc>
        <w:tc>
          <w:tcPr>
            <w:tcW w:w="1311" w:type="pct"/>
          </w:tcPr>
          <w:p w14:paraId="29CE496E" w14:textId="77777777" w:rsidR="00955229" w:rsidRPr="00DE18E2" w:rsidRDefault="00955229" w:rsidP="00281C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Assignment 4: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In a chart, describe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3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differences and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3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similarities between all </w:t>
            </w:r>
            <w:r w:rsidRPr="00146E18">
              <w:rPr>
                <w:rFonts w:asciiTheme="minorHAnsi" w:hAnsiTheme="minorHAnsi" w:cs="Gill Sans MT"/>
                <w:noProof/>
                <w:color w:val="000000"/>
              </w:rPr>
              <w:t>4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software.</w:t>
            </w:r>
          </w:p>
        </w:tc>
        <w:tc>
          <w:tcPr>
            <w:tcW w:w="847" w:type="pct"/>
          </w:tcPr>
          <w:p w14:paraId="69E3D733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605" w:type="pct"/>
          </w:tcPr>
          <w:p w14:paraId="64C3C25A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  <w:p w14:paraId="4503D614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</w:p>
          <w:p w14:paraId="3F389FDF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</w:p>
          <w:p w14:paraId="7A5A0959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</w:p>
        </w:tc>
      </w:tr>
      <w:tr w:rsidR="008524D8" w:rsidRPr="00DE18E2" w14:paraId="7F26040A" w14:textId="77777777" w:rsidTr="00190376">
        <w:trPr>
          <w:tblHeader/>
        </w:trPr>
        <w:tc>
          <w:tcPr>
            <w:tcW w:w="977" w:type="pct"/>
          </w:tcPr>
          <w:p w14:paraId="1976EF01" w14:textId="77777777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5. </w:t>
            </w:r>
            <w:r w:rsidRPr="00DE18E2">
              <w:rPr>
                <w:rFonts w:asciiTheme="minorHAnsi" w:hAnsiTheme="minorHAnsi"/>
                <w:b/>
                <w:u w:val="single"/>
              </w:rPr>
              <w:t>Synthesize</w:t>
            </w:r>
            <w:r w:rsidRPr="00DE18E2">
              <w:rPr>
                <w:rFonts w:asciiTheme="minorHAnsi" w:hAnsiTheme="minorHAnsi"/>
              </w:rPr>
              <w:t xml:space="preserve"> faculty-provided information to </w:t>
            </w:r>
            <w:r w:rsidRPr="00146E18">
              <w:rPr>
                <w:rFonts w:asciiTheme="minorHAnsi" w:hAnsiTheme="minorHAnsi"/>
                <w:noProof/>
              </w:rPr>
              <w:t>effectively</w:t>
            </w:r>
            <w:r w:rsidRPr="00DE18E2">
              <w:rPr>
                <w:rFonts w:asciiTheme="minorHAnsi" w:hAnsiTheme="minorHAnsi"/>
              </w:rPr>
              <w:t xml:space="preserve"> create Captivate, Storyline, Camtasia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software </w:t>
            </w:r>
            <w:r w:rsidRPr="00DE18E2">
              <w:rPr>
                <w:rFonts w:asciiTheme="minorHAnsi" w:hAnsiTheme="minorHAnsi"/>
              </w:rPr>
              <w:t>implementation strategy</w:t>
            </w:r>
          </w:p>
        </w:tc>
        <w:tc>
          <w:tcPr>
            <w:tcW w:w="1261" w:type="pct"/>
          </w:tcPr>
          <w:p w14:paraId="02BBB6BC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Peer Evaluation</w:t>
            </w:r>
          </w:p>
        </w:tc>
        <w:tc>
          <w:tcPr>
            <w:tcW w:w="1311" w:type="pct"/>
          </w:tcPr>
          <w:p w14:paraId="765DF4B4" w14:textId="38DEE7D8" w:rsidR="00955229" w:rsidRPr="00DE18E2" w:rsidRDefault="00955229" w:rsidP="00281C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color w:val="000000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>Assignment 5: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 Create a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  <w:r w:rsidRPr="00146E18">
              <w:rPr>
                <w:rFonts w:asciiTheme="minorHAnsi" w:hAnsiTheme="minorHAnsi" w:cs="Gill Sans MT"/>
                <w:b/>
                <w:noProof/>
                <w:color w:val="000000"/>
                <w:u w:val="single"/>
              </w:rPr>
              <w:t>1 page</w:t>
            </w:r>
            <w:r w:rsidRPr="00DE18E2">
              <w:rPr>
                <w:rFonts w:asciiTheme="minorHAnsi" w:hAnsiTheme="minorHAnsi" w:cs="Gill Sans MT"/>
                <w:b/>
                <w:color w:val="000000"/>
                <w:u w:val="single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 xml:space="preserve">presentation utilizing </w:t>
            </w:r>
            <w:r w:rsidRPr="00DE18E2">
              <w:rPr>
                <w:rFonts w:asciiTheme="minorHAnsi" w:hAnsiTheme="minorHAnsi"/>
              </w:rPr>
              <w:t xml:space="preserve">Captivate, Storyline, </w:t>
            </w:r>
            <w:r w:rsidRPr="00146E18">
              <w:rPr>
                <w:rFonts w:asciiTheme="minorHAnsi" w:hAnsiTheme="minorHAnsi"/>
                <w:noProof/>
              </w:rPr>
              <w:t>Camtasia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 w:rsidRPr="00DE18E2">
              <w:rPr>
                <w:rFonts w:asciiTheme="minorHAnsi" w:hAnsiTheme="minorHAnsi"/>
              </w:rPr>
              <w:t>. This should result</w:t>
            </w:r>
            <w:r w:rsidR="000F755B">
              <w:rPr>
                <w:rFonts w:asciiTheme="minorHAnsi" w:hAnsiTheme="minorHAnsi"/>
              </w:rPr>
              <w:t xml:space="preserve"> in</w:t>
            </w:r>
            <w:r w:rsidRPr="00DE18E2">
              <w:rPr>
                <w:rFonts w:asciiTheme="minorHAnsi" w:hAnsiTheme="minorHAnsi"/>
              </w:rPr>
              <w:t xml:space="preserve"> </w:t>
            </w:r>
            <w:r w:rsidR="000F755B" w:rsidRPr="00926AA7">
              <w:rPr>
                <w:b/>
                <w:u w:val="single"/>
              </w:rPr>
              <w:t xml:space="preserve">4 </w:t>
            </w:r>
            <w:r w:rsidR="000F755B">
              <w:rPr>
                <w:b/>
                <w:u w:val="single"/>
              </w:rPr>
              <w:t>one-</w:t>
            </w:r>
            <w:r w:rsidR="000F755B" w:rsidRPr="00926AA7">
              <w:rPr>
                <w:b/>
                <w:u w:val="single"/>
              </w:rPr>
              <w:t>page presentations</w:t>
            </w:r>
            <w:r w:rsidRPr="00DE18E2">
              <w:rPr>
                <w:rFonts w:asciiTheme="minorHAnsi" w:hAnsiTheme="minorHAnsi"/>
              </w:rPr>
              <w:t xml:space="preserve"> on any topic of your choosing. </w:t>
            </w:r>
            <w:r w:rsidRPr="00DE18E2">
              <w:rPr>
                <w:rFonts w:asciiTheme="minorHAnsi" w:hAnsiTheme="minorHAnsi"/>
                <w:i/>
              </w:rPr>
              <w:t xml:space="preserve">(Presentations </w:t>
            </w:r>
            <w:proofErr w:type="gramStart"/>
            <w:r w:rsidRPr="00DE18E2">
              <w:rPr>
                <w:rFonts w:asciiTheme="minorHAnsi" w:hAnsiTheme="minorHAnsi"/>
                <w:i/>
              </w:rPr>
              <w:t>will  be</w:t>
            </w:r>
            <w:proofErr w:type="gramEnd"/>
            <w:r w:rsidRPr="00DE18E2">
              <w:rPr>
                <w:rFonts w:asciiTheme="minorHAnsi" w:hAnsiTheme="minorHAnsi"/>
                <w:i/>
              </w:rPr>
              <w:t xml:space="preserve"> shared during F2F session)</w:t>
            </w:r>
          </w:p>
        </w:tc>
        <w:tc>
          <w:tcPr>
            <w:tcW w:w="847" w:type="pct"/>
          </w:tcPr>
          <w:p w14:paraId="0D819641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605" w:type="pct"/>
          </w:tcPr>
          <w:p w14:paraId="3F6E0591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  <w:p w14:paraId="7AD8703A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</w:p>
          <w:p w14:paraId="5C565821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</w:p>
          <w:p w14:paraId="777FDBF3" w14:textId="77777777" w:rsidR="00955229" w:rsidRPr="00DE18E2" w:rsidRDefault="00955229" w:rsidP="00B536C6">
            <w:pPr>
              <w:widowControl w:val="0"/>
              <w:suppressAutoHyphens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</w:p>
        </w:tc>
      </w:tr>
      <w:tr w:rsidR="008524D8" w:rsidRPr="00DE18E2" w14:paraId="1A804222" w14:textId="77777777" w:rsidTr="00190376">
        <w:trPr>
          <w:tblHeader/>
        </w:trPr>
        <w:tc>
          <w:tcPr>
            <w:tcW w:w="977" w:type="pct"/>
          </w:tcPr>
          <w:p w14:paraId="7076031E" w14:textId="5A711F09" w:rsidR="00955229" w:rsidRPr="00DE18E2" w:rsidRDefault="00955229" w:rsidP="000F713C">
            <w:pPr>
              <w:spacing w:after="0" w:line="240" w:lineRule="auto"/>
              <w:rPr>
                <w:rFonts w:asciiTheme="minorHAnsi" w:hAnsiTheme="minorHAnsi"/>
              </w:rPr>
            </w:pPr>
            <w:r w:rsidRPr="00DE18E2">
              <w:rPr>
                <w:rFonts w:asciiTheme="minorHAnsi" w:hAnsiTheme="minorHAnsi"/>
              </w:rPr>
              <w:t xml:space="preserve">6. </w:t>
            </w:r>
            <w:r w:rsidRPr="00DE18E2">
              <w:rPr>
                <w:rFonts w:asciiTheme="minorHAnsi" w:hAnsiTheme="minorHAnsi"/>
                <w:b/>
                <w:u w:val="single"/>
              </w:rPr>
              <w:t>Evaluate</w:t>
            </w:r>
            <w:r w:rsidRPr="00DE18E2">
              <w:rPr>
                <w:rFonts w:asciiTheme="minorHAnsi" w:hAnsiTheme="minorHAnsi"/>
              </w:rPr>
              <w:t xml:space="preserve"> 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E18E2">
              <w:rPr>
                <w:rFonts w:asciiTheme="minorHAnsi" w:hAnsiTheme="minorHAnsi"/>
              </w:rPr>
              <w:t>software applicability to determine its effectiveness and efficiency</w:t>
            </w:r>
          </w:p>
        </w:tc>
        <w:tc>
          <w:tcPr>
            <w:tcW w:w="1261" w:type="pct"/>
          </w:tcPr>
          <w:p w14:paraId="7A62901A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Times New Roma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Peer Evaluation</w:t>
            </w:r>
          </w:p>
        </w:tc>
        <w:tc>
          <w:tcPr>
            <w:tcW w:w="1311" w:type="pct"/>
          </w:tcPr>
          <w:p w14:paraId="323F3F8A" w14:textId="77777777" w:rsidR="00955229" w:rsidRPr="00DE18E2" w:rsidRDefault="00955229" w:rsidP="00281C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ill Sans MT"/>
                <w:b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>N/A</w:t>
            </w:r>
          </w:p>
        </w:tc>
        <w:tc>
          <w:tcPr>
            <w:tcW w:w="847" w:type="pct"/>
          </w:tcPr>
          <w:p w14:paraId="3F7561FB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Assignment 6: </w:t>
            </w:r>
            <w:r w:rsidRPr="00DE18E2">
              <w:rPr>
                <w:rFonts w:asciiTheme="minorHAnsi" w:hAnsiTheme="minorHAnsi" w:cs="Gill Sans MT"/>
                <w:color w:val="000000"/>
              </w:rPr>
              <w:t>Demonstrate the 4 (one page) presentations you created during Module 3.</w:t>
            </w:r>
            <w:r w:rsidRPr="00DE18E2">
              <w:rPr>
                <w:rFonts w:asciiTheme="minorHAnsi" w:hAnsiTheme="minorHAnsi" w:cs="Gill Sans MT"/>
                <w:b/>
                <w:color w:val="000000"/>
              </w:rPr>
              <w:t xml:space="preserve"> </w:t>
            </w:r>
            <w:r w:rsidRPr="00DE18E2">
              <w:rPr>
                <w:rFonts w:asciiTheme="minorHAnsi" w:hAnsiTheme="minorHAnsi" w:cs="Gill Sans MT"/>
                <w:color w:val="000000"/>
              </w:rPr>
              <w:t>Complete peer evaluation.</w:t>
            </w:r>
          </w:p>
        </w:tc>
        <w:tc>
          <w:tcPr>
            <w:tcW w:w="605" w:type="pct"/>
          </w:tcPr>
          <w:p w14:paraId="153CB3A7" w14:textId="40C086BE" w:rsidR="00955229" w:rsidRPr="00DE18E2" w:rsidRDefault="00955229" w:rsidP="0028195C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hAnsiTheme="minorHAnsi" w:cs="Gill Sans MT"/>
                <w:color w:val="000000"/>
              </w:rPr>
            </w:pPr>
            <w:r w:rsidRPr="00DE18E2">
              <w:rPr>
                <w:rFonts w:asciiTheme="minorHAnsi" w:hAnsiTheme="minorHAnsi" w:cs="Gill Sans MT"/>
                <w:color w:val="000000"/>
              </w:rPr>
              <w:t xml:space="preserve">Multimedia Software: </w:t>
            </w:r>
            <w:r w:rsidRPr="00DE18E2">
              <w:rPr>
                <w:rFonts w:asciiTheme="minorHAnsi" w:hAnsiTheme="minorHAnsi"/>
              </w:rPr>
              <w:t>Captivate, Storyline, Camtasia</w:t>
            </w:r>
            <w:r w:rsidR="00093DC5">
              <w:rPr>
                <w:rFonts w:asciiTheme="minorHAnsi" w:hAnsiTheme="minorHAnsi"/>
              </w:rPr>
              <w:t>,</w:t>
            </w:r>
            <w:r w:rsidRPr="00DE18E2">
              <w:rPr>
                <w:rFonts w:asciiTheme="minorHAnsi" w:hAnsiTheme="minorHAnsi"/>
              </w:rPr>
              <w:t xml:space="preserve"> and </w:t>
            </w:r>
            <w:proofErr w:type="spellStart"/>
            <w:r w:rsidRPr="00DE18E2">
              <w:rPr>
                <w:rFonts w:asciiTheme="minorHAnsi" w:hAnsiTheme="minorHAnsi"/>
              </w:rPr>
              <w:t>iSpring</w:t>
            </w:r>
            <w:proofErr w:type="spellEnd"/>
          </w:p>
          <w:p w14:paraId="54C4BC7F" w14:textId="77777777" w:rsidR="00955229" w:rsidRPr="00DE18E2" w:rsidRDefault="00955229" w:rsidP="00B536C6">
            <w:pPr>
              <w:widowControl w:val="0"/>
              <w:suppressAutoHyphens/>
              <w:snapToGrid w:val="0"/>
              <w:spacing w:after="0" w:line="100" w:lineRule="atLeast"/>
              <w:rPr>
                <w:rFonts w:asciiTheme="minorHAnsi" w:eastAsia="SimSun" w:hAnsiTheme="minorHAnsi"/>
                <w:kern w:val="1"/>
                <w:lang w:eastAsia="hi-IN" w:bidi="hi-IN"/>
              </w:rPr>
            </w:pPr>
          </w:p>
        </w:tc>
      </w:tr>
    </w:tbl>
    <w:p w14:paraId="4575DEB4" w14:textId="77777777" w:rsidR="00551050" w:rsidRDefault="00551050">
      <w:pPr>
        <w:rPr>
          <w:rFonts w:asciiTheme="minorHAnsi" w:hAnsiTheme="minorHAnsi"/>
        </w:rPr>
      </w:pPr>
    </w:p>
    <w:p w14:paraId="55ED7CC0" w14:textId="77777777" w:rsidR="008228CD" w:rsidRDefault="008228CD" w:rsidP="00AA4ACB">
      <w:pPr>
        <w:pStyle w:val="Heading1"/>
        <w:sectPr w:rsidR="008228CD" w:rsidSect="002D7ED3">
          <w:pgSz w:w="24480" w:h="158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7F337AE9" w14:textId="3EBCB41B" w:rsidR="002D7ED3" w:rsidRDefault="00B764E5" w:rsidP="00190376">
      <w:pPr>
        <w:pStyle w:val="Heading2"/>
      </w:pPr>
      <w:bookmarkStart w:id="90" w:name="_Toc483671062"/>
      <w:r>
        <w:lastRenderedPageBreak/>
        <w:t>Blended Course Schedule</w:t>
      </w:r>
      <w:bookmarkEnd w:id="90"/>
    </w:p>
    <w:tbl>
      <w:tblPr>
        <w:tblStyle w:val="TableGrid"/>
        <w:tblW w:w="5147" w:type="pct"/>
        <w:tblLook w:val="04A0" w:firstRow="1" w:lastRow="0" w:firstColumn="1" w:lastColumn="0" w:noHBand="0" w:noVBand="1"/>
        <w:tblDescription w:val="Blended Course Schedule"/>
      </w:tblPr>
      <w:tblGrid>
        <w:gridCol w:w="1133"/>
        <w:gridCol w:w="4263"/>
        <w:gridCol w:w="7308"/>
        <w:gridCol w:w="7316"/>
        <w:gridCol w:w="2205"/>
      </w:tblGrid>
      <w:tr w:rsidR="00190376" w:rsidRPr="00926AA7" w14:paraId="1DB3B91F" w14:textId="77777777" w:rsidTr="00190376">
        <w:trPr>
          <w:trHeight w:val="539"/>
          <w:tblHeader/>
        </w:trPr>
        <w:tc>
          <w:tcPr>
            <w:tcW w:w="255" w:type="pct"/>
            <w:shd w:val="clear" w:color="auto" w:fill="A8D08D" w:themeFill="accent6" w:themeFillTint="99"/>
          </w:tcPr>
          <w:p w14:paraId="778975F9" w14:textId="20960F13" w:rsidR="00190376" w:rsidRPr="00190376" w:rsidRDefault="00190376" w:rsidP="00190376">
            <w:pPr>
              <w:jc w:val="center"/>
              <w:rPr>
                <w:b/>
                <w:color w:val="7030A0"/>
                <w:sz w:val="26"/>
                <w:szCs w:val="26"/>
                <w:lang w:eastAsia="hi-IN" w:bidi="hi-IN"/>
              </w:rPr>
            </w:pPr>
            <w:bookmarkStart w:id="91" w:name="_Toc483671063"/>
            <w:r w:rsidRPr="00190376">
              <w:rPr>
                <w:b/>
                <w:color w:val="7030A0"/>
                <w:sz w:val="26"/>
                <w:szCs w:val="26"/>
                <w:lang w:eastAsia="hi-IN" w:bidi="hi-IN"/>
              </w:rPr>
              <w:t>Week</w:t>
            </w:r>
            <w:bookmarkEnd w:id="91"/>
          </w:p>
        </w:tc>
        <w:tc>
          <w:tcPr>
            <w:tcW w:w="959" w:type="pct"/>
            <w:shd w:val="clear" w:color="auto" w:fill="A8D08D" w:themeFill="accent6" w:themeFillTint="99"/>
          </w:tcPr>
          <w:p w14:paraId="6F7FD69A" w14:textId="3D523162" w:rsidR="00190376" w:rsidRPr="00190376" w:rsidRDefault="00190376" w:rsidP="00190376">
            <w:pPr>
              <w:jc w:val="center"/>
              <w:rPr>
                <w:b/>
                <w:color w:val="7030A0"/>
                <w:sz w:val="26"/>
                <w:szCs w:val="26"/>
                <w:lang w:eastAsia="hi-IN" w:bidi="hi-IN"/>
              </w:rPr>
            </w:pPr>
            <w:r w:rsidRPr="00190376">
              <w:rPr>
                <w:b/>
                <w:color w:val="7030A0"/>
                <w:sz w:val="26"/>
                <w:szCs w:val="26"/>
                <w:lang w:eastAsia="hi-IN" w:bidi="hi-IN"/>
              </w:rPr>
              <w:t>Module</w:t>
            </w:r>
          </w:p>
        </w:tc>
        <w:tc>
          <w:tcPr>
            <w:tcW w:w="3290" w:type="pct"/>
            <w:gridSpan w:val="2"/>
            <w:tcBorders>
              <w:bottom w:val="nil"/>
            </w:tcBorders>
            <w:shd w:val="clear" w:color="auto" w:fill="A8D08D" w:themeFill="accent6" w:themeFillTint="99"/>
          </w:tcPr>
          <w:p w14:paraId="673B1C4B" w14:textId="4E3F7117" w:rsidR="00190376" w:rsidRPr="00190376" w:rsidRDefault="00190376" w:rsidP="00190376">
            <w:pPr>
              <w:spacing w:after="0" w:line="240" w:lineRule="auto"/>
              <w:ind w:left="342"/>
              <w:rPr>
                <w:b/>
                <w:color w:val="7030A0"/>
                <w:sz w:val="26"/>
                <w:szCs w:val="26"/>
                <w:lang w:eastAsia="hi-IN" w:bidi="hi-IN"/>
              </w:rPr>
            </w:pPr>
            <w:bookmarkStart w:id="92" w:name="_Toc483671065"/>
            <w:r w:rsidRPr="00190376">
              <w:rPr>
                <w:b/>
                <w:color w:val="7030A0"/>
                <w:sz w:val="26"/>
                <w:szCs w:val="26"/>
                <w:lang w:eastAsia="hi-IN" w:bidi="hi-IN"/>
              </w:rPr>
              <w:t>Learning Activities/Assessments</w:t>
            </w:r>
            <w:bookmarkEnd w:id="92"/>
          </w:p>
        </w:tc>
        <w:tc>
          <w:tcPr>
            <w:tcW w:w="497" w:type="pct"/>
            <w:shd w:val="clear" w:color="auto" w:fill="A8D08D" w:themeFill="accent6" w:themeFillTint="99"/>
          </w:tcPr>
          <w:p w14:paraId="61B9530B" w14:textId="00C4923D" w:rsidR="00190376" w:rsidRPr="00190376" w:rsidRDefault="00190376" w:rsidP="00926AA7">
            <w:pPr>
              <w:spacing w:after="0" w:line="240" w:lineRule="auto"/>
              <w:jc w:val="center"/>
              <w:rPr>
                <w:b/>
                <w:color w:val="7030A0"/>
                <w:sz w:val="26"/>
                <w:szCs w:val="26"/>
                <w:lang w:eastAsia="hi-IN" w:bidi="hi-IN"/>
              </w:rPr>
            </w:pPr>
            <w:bookmarkStart w:id="93" w:name="_Toc483671066"/>
            <w:r w:rsidRPr="00190376">
              <w:rPr>
                <w:b/>
                <w:color w:val="7030A0"/>
                <w:sz w:val="26"/>
                <w:szCs w:val="26"/>
                <w:lang w:eastAsia="hi-IN" w:bidi="hi-IN"/>
              </w:rPr>
              <w:t>Delivery Format</w:t>
            </w:r>
            <w:bookmarkEnd w:id="93"/>
          </w:p>
        </w:tc>
      </w:tr>
      <w:tr w:rsidR="002D7ED3" w:rsidRPr="00926AA7" w14:paraId="50914BEA" w14:textId="77777777" w:rsidTr="00190376">
        <w:trPr>
          <w:trHeight w:val="1374"/>
        </w:trPr>
        <w:tc>
          <w:tcPr>
            <w:tcW w:w="255" w:type="pct"/>
            <w:vMerge w:val="restart"/>
          </w:tcPr>
          <w:p w14:paraId="0A8163EA" w14:textId="77777777" w:rsidR="002D7ED3" w:rsidRPr="00926AA7" w:rsidRDefault="002D7ED3" w:rsidP="00926AA7">
            <w:pPr>
              <w:spacing w:after="0" w:line="240" w:lineRule="auto"/>
            </w:pPr>
            <w:r w:rsidRPr="00926AA7">
              <w:t>1</w:t>
            </w:r>
          </w:p>
        </w:tc>
        <w:tc>
          <w:tcPr>
            <w:tcW w:w="959" w:type="pct"/>
            <w:vMerge w:val="restart"/>
          </w:tcPr>
          <w:p w14:paraId="20E2B245" w14:textId="77777777" w:rsidR="002D7ED3" w:rsidRPr="00926AA7" w:rsidRDefault="002D7ED3" w:rsidP="00926AA7">
            <w:pPr>
              <w:spacing w:after="0" w:line="240" w:lineRule="auto"/>
            </w:pPr>
            <w:r w:rsidRPr="00926AA7">
              <w:rPr>
                <w:b/>
              </w:rPr>
              <w:t>Module 1:</w:t>
            </w:r>
            <w:r w:rsidRPr="00926AA7">
              <w:t xml:space="preserve"> There Has to be a Better Way: </w:t>
            </w:r>
            <w:r w:rsidRPr="00926AA7">
              <w:rPr>
                <w:i/>
              </w:rPr>
              <w:t>Multimedia Use Cases</w:t>
            </w:r>
          </w:p>
          <w:p w14:paraId="33DDC5A0" w14:textId="77777777" w:rsidR="002D7ED3" w:rsidRPr="00926AA7" w:rsidRDefault="002D7ED3" w:rsidP="00926AA7">
            <w:pPr>
              <w:spacing w:after="0" w:line="240" w:lineRule="auto"/>
              <w:rPr>
                <w:color w:val="685AA6"/>
              </w:rPr>
            </w:pPr>
          </w:p>
        </w:tc>
        <w:tc>
          <w:tcPr>
            <w:tcW w:w="1644" w:type="pct"/>
            <w:tcBorders>
              <w:bottom w:val="nil"/>
              <w:right w:val="nil"/>
            </w:tcBorders>
          </w:tcPr>
          <w:p w14:paraId="5DF36CAE" w14:textId="77777777" w:rsidR="002D7ED3" w:rsidRPr="00926AA7" w:rsidRDefault="002D7ED3" w:rsidP="00926AA7">
            <w:pPr>
              <w:spacing w:after="0" w:line="240" w:lineRule="auto"/>
              <w:rPr>
                <w:b/>
                <w:u w:val="single"/>
              </w:rPr>
            </w:pPr>
            <w:r w:rsidRPr="00926AA7">
              <w:rPr>
                <w:b/>
                <w:u w:val="single"/>
              </w:rPr>
              <w:t>FOR REVIEW:</w:t>
            </w:r>
          </w:p>
          <w:p w14:paraId="5E9D3C15" w14:textId="77777777" w:rsidR="002D7ED3" w:rsidRPr="00926AA7" w:rsidRDefault="002D7ED3" w:rsidP="00926AA7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b/>
              </w:rPr>
            </w:pPr>
            <w:r w:rsidRPr="00926AA7">
              <w:rPr>
                <w:b/>
              </w:rPr>
              <w:t>Readings/Presentations</w:t>
            </w:r>
          </w:p>
          <w:p w14:paraId="5116C88C" w14:textId="77777777" w:rsidR="002D7ED3" w:rsidRPr="00926AA7" w:rsidRDefault="002D7ED3" w:rsidP="00926AA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2" w:hanging="90"/>
              <w:rPr>
                <w:rFonts w:cs="Gill Sans MT"/>
                <w:color w:val="000000"/>
              </w:rPr>
            </w:pPr>
            <w:hyperlink r:id="rId37" w:history="1">
              <w:r w:rsidRPr="00926AA7">
                <w:rPr>
                  <w:rFonts w:cs="Gill Sans MT"/>
                  <w:color w:val="0000FF"/>
                  <w:u w:val="single"/>
                </w:rPr>
                <w:t>When NOT to use PowerPoint</w:t>
              </w:r>
            </w:hyperlink>
          </w:p>
          <w:p w14:paraId="081AD442" w14:textId="1BB18E1A" w:rsidR="002D7ED3" w:rsidRPr="002D7ED3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702"/>
              <w:rPr>
                <w:b/>
              </w:rPr>
            </w:pPr>
            <w:hyperlink r:id="rId38" w:history="1">
              <w:r w:rsidRPr="00926AA7">
                <w:rPr>
                  <w:rFonts w:cs="Gill Sans MT"/>
                  <w:color w:val="0000FF"/>
                  <w:u w:val="single"/>
                </w:rPr>
                <w:t xml:space="preserve">Research Study:  Implementing Multimedia in Online </w:t>
              </w:r>
              <w:proofErr w:type="spellStart"/>
              <w:r w:rsidRPr="00926AA7">
                <w:rPr>
                  <w:rFonts w:cs="Gill Sans MT"/>
                  <w:color w:val="0000FF"/>
                  <w:u w:val="single"/>
                </w:rPr>
                <w:t>Courses</w:t>
              </w:r>
            </w:hyperlink>
            <w:proofErr w:type="spellEnd"/>
          </w:p>
        </w:tc>
        <w:tc>
          <w:tcPr>
            <w:tcW w:w="1645" w:type="pct"/>
            <w:tcBorders>
              <w:left w:val="nil"/>
              <w:bottom w:val="nil"/>
            </w:tcBorders>
          </w:tcPr>
          <w:p w14:paraId="0C67C04E" w14:textId="6116BDA5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b/>
              </w:rPr>
            </w:pPr>
            <w:r w:rsidRPr="00926AA7">
              <w:rPr>
                <w:b/>
              </w:rPr>
              <w:t>Multimedia</w:t>
            </w:r>
            <w:r w:rsidRPr="00926AA7">
              <w:rPr>
                <w:b/>
              </w:rPr>
              <w:tab/>
            </w:r>
          </w:p>
          <w:p w14:paraId="37BC785D" w14:textId="77777777" w:rsidR="002D7ED3" w:rsidRPr="002D7ED3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792" w:hanging="450"/>
            </w:pPr>
            <w:hyperlink r:id="rId39" w:history="1">
              <w:r w:rsidRPr="00926AA7">
                <w:rPr>
                  <w:rFonts w:cs="Gill Sans MT"/>
                  <w:color w:val="0000FF"/>
                  <w:u w:val="single"/>
                </w:rPr>
                <w:t xml:space="preserve">What is </w:t>
              </w:r>
              <w:proofErr w:type="spellStart"/>
              <w:r w:rsidRPr="00926AA7">
                <w:rPr>
                  <w:rFonts w:cs="Gill Sans MT"/>
                  <w:color w:val="0000FF"/>
                  <w:u w:val="single"/>
                </w:rPr>
                <w:t>multimedia?</w:t>
              </w:r>
            </w:hyperlink>
            <w:proofErr w:type="spellEnd"/>
          </w:p>
          <w:p w14:paraId="5EE44809" w14:textId="1D53B2EB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792" w:hanging="450"/>
            </w:pPr>
            <w:hyperlink r:id="rId40" w:history="1">
              <w:r w:rsidRPr="00926AA7">
                <w:rPr>
                  <w:rFonts w:cs="Gill Sans MT"/>
                  <w:color w:val="0000FF"/>
                  <w:u w:val="single"/>
                </w:rPr>
                <w:t>Multimedia for Teaching</w:t>
              </w:r>
            </w:hyperlink>
          </w:p>
        </w:tc>
        <w:tc>
          <w:tcPr>
            <w:tcW w:w="497" w:type="pct"/>
            <w:vMerge w:val="restart"/>
          </w:tcPr>
          <w:p w14:paraId="76AC71A9" w14:textId="77777777" w:rsidR="002D7ED3" w:rsidRPr="00926AA7" w:rsidRDefault="002D7ED3" w:rsidP="00926AA7">
            <w:pPr>
              <w:spacing w:after="0" w:line="240" w:lineRule="auto"/>
              <w:jc w:val="center"/>
              <w:rPr>
                <w:b/>
              </w:rPr>
            </w:pPr>
            <w:r w:rsidRPr="00926AA7">
              <w:rPr>
                <w:b/>
              </w:rPr>
              <w:t>ONLINE</w:t>
            </w:r>
          </w:p>
        </w:tc>
      </w:tr>
      <w:tr w:rsidR="002D7ED3" w:rsidRPr="00926AA7" w14:paraId="0BEDCEB2" w14:textId="77777777" w:rsidTr="00190376">
        <w:trPr>
          <w:trHeight w:val="1374"/>
        </w:trPr>
        <w:tc>
          <w:tcPr>
            <w:tcW w:w="255" w:type="pct"/>
            <w:vMerge/>
          </w:tcPr>
          <w:p w14:paraId="622FD22F" w14:textId="77777777" w:rsidR="002D7ED3" w:rsidRPr="00926AA7" w:rsidRDefault="002D7ED3" w:rsidP="00926AA7">
            <w:pPr>
              <w:spacing w:after="0" w:line="240" w:lineRule="auto"/>
            </w:pPr>
          </w:p>
        </w:tc>
        <w:tc>
          <w:tcPr>
            <w:tcW w:w="959" w:type="pct"/>
            <w:vMerge/>
          </w:tcPr>
          <w:p w14:paraId="5F9F3D86" w14:textId="77777777" w:rsidR="002D7ED3" w:rsidRPr="00926AA7" w:rsidRDefault="002D7ED3" w:rsidP="00926AA7">
            <w:pPr>
              <w:spacing w:after="0" w:line="240" w:lineRule="auto"/>
              <w:rPr>
                <w:b/>
              </w:rPr>
            </w:pPr>
          </w:p>
        </w:tc>
        <w:tc>
          <w:tcPr>
            <w:tcW w:w="3290" w:type="pct"/>
            <w:gridSpan w:val="2"/>
            <w:tcBorders>
              <w:top w:val="nil"/>
              <w:bottom w:val="single" w:sz="4" w:space="0" w:color="auto"/>
            </w:tcBorders>
          </w:tcPr>
          <w:p w14:paraId="59E99593" w14:textId="77777777" w:rsidR="002D7ED3" w:rsidRPr="00926AA7" w:rsidRDefault="002D7ED3" w:rsidP="002D7ED3">
            <w:pPr>
              <w:spacing w:after="0" w:line="240" w:lineRule="auto"/>
              <w:rPr>
                <w:b/>
                <w:u w:val="single"/>
              </w:rPr>
            </w:pPr>
            <w:r w:rsidRPr="00146E18">
              <w:rPr>
                <w:b/>
                <w:noProof/>
                <w:u w:val="single"/>
              </w:rPr>
              <w:t>TO DO</w:t>
            </w:r>
            <w:r w:rsidRPr="00926AA7">
              <w:rPr>
                <w:b/>
                <w:u w:val="single"/>
              </w:rPr>
              <w:t>:</w:t>
            </w:r>
          </w:p>
          <w:p w14:paraId="711C06A9" w14:textId="77777777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b/>
              </w:rPr>
            </w:pPr>
            <w:r w:rsidRPr="00926AA7">
              <w:rPr>
                <w:b/>
              </w:rPr>
              <w:t>Discussions</w:t>
            </w:r>
            <w:r w:rsidRPr="00926AA7">
              <w:rPr>
                <w:b/>
              </w:rPr>
              <w:tab/>
            </w:r>
          </w:p>
          <w:p w14:paraId="5B386E90" w14:textId="34FE0522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702"/>
            </w:pPr>
            <w:r w:rsidRPr="00926AA7">
              <w:rPr>
                <w:rFonts w:cs="Gill Sans MT"/>
                <w:b/>
                <w:color w:val="000000"/>
              </w:rPr>
              <w:t>Module 1 Online Discussion</w:t>
            </w:r>
            <w:r w:rsidRPr="00926AA7">
              <w:rPr>
                <w:rFonts w:cs="Gill Sans MT"/>
                <w:color w:val="000000"/>
              </w:rPr>
              <w:t>:</w:t>
            </w:r>
            <w:r w:rsidRPr="00926AA7">
              <w:rPr>
                <w:rFonts w:cs="Gill Sans MT"/>
                <w:i/>
                <w:color w:val="000000"/>
              </w:rPr>
              <w:t xml:space="preserve"> </w:t>
            </w:r>
            <w:r w:rsidRPr="00926AA7">
              <w:rPr>
                <w:rFonts w:cs="Gill Sans MT"/>
                <w:color w:val="000000"/>
              </w:rPr>
              <w:t>Describe a course, which you feel alternative multimedia software (not PPT) would have been beneficial to meeting its objectives.</w:t>
            </w:r>
          </w:p>
          <w:p w14:paraId="1EF67D2E" w14:textId="77777777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b/>
              </w:rPr>
            </w:pPr>
            <w:r w:rsidRPr="00926AA7">
              <w:rPr>
                <w:b/>
              </w:rPr>
              <w:t>Activities/Research</w:t>
            </w:r>
          </w:p>
          <w:p w14:paraId="01ABCD49" w14:textId="712D12A4" w:rsidR="002D7ED3" w:rsidRDefault="002D7ED3" w:rsidP="002D7ED3">
            <w:pPr>
              <w:spacing w:after="0" w:line="240" w:lineRule="auto"/>
              <w:ind w:left="792"/>
            </w:pPr>
            <w:r w:rsidRPr="00926AA7">
              <w:rPr>
                <w:rFonts w:cs="Gill Sans MT"/>
                <w:b/>
                <w:color w:val="000000"/>
              </w:rPr>
              <w:t>Assignment 1:</w:t>
            </w:r>
            <w:r w:rsidRPr="00926AA7">
              <w:rPr>
                <w:rFonts w:cs="Gill Sans MT"/>
                <w:color w:val="000000"/>
              </w:rPr>
              <w:t xml:space="preserve"> Select 1 of your previously designed courses and explain how multimedia could have enhanced its content</w:t>
            </w:r>
            <w:r>
              <w:rPr>
                <w:rFonts w:cs="Gill Sans MT"/>
                <w:color w:val="000000"/>
              </w:rPr>
              <w:t>.</w:t>
            </w:r>
          </w:p>
        </w:tc>
        <w:tc>
          <w:tcPr>
            <w:tcW w:w="497" w:type="pct"/>
            <w:vMerge/>
          </w:tcPr>
          <w:p w14:paraId="36EF0DB6" w14:textId="77777777" w:rsidR="002D7ED3" w:rsidRPr="00926AA7" w:rsidRDefault="002D7ED3" w:rsidP="00926AA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D7ED3" w:rsidRPr="00926AA7" w14:paraId="60F7A7D5" w14:textId="77777777" w:rsidTr="00190376">
        <w:trPr>
          <w:trHeight w:val="1349"/>
        </w:trPr>
        <w:tc>
          <w:tcPr>
            <w:tcW w:w="255" w:type="pct"/>
            <w:vMerge w:val="restart"/>
          </w:tcPr>
          <w:p w14:paraId="711A4305" w14:textId="77777777" w:rsidR="002D7ED3" w:rsidRPr="00926AA7" w:rsidRDefault="002D7ED3" w:rsidP="00926AA7">
            <w:pPr>
              <w:spacing w:after="0" w:line="240" w:lineRule="auto"/>
            </w:pPr>
            <w:r w:rsidRPr="00926AA7">
              <w:t>2</w:t>
            </w:r>
          </w:p>
        </w:tc>
        <w:tc>
          <w:tcPr>
            <w:tcW w:w="959" w:type="pct"/>
            <w:vMerge w:val="restart"/>
          </w:tcPr>
          <w:p w14:paraId="178A100E" w14:textId="77777777" w:rsidR="002D7ED3" w:rsidRPr="00926AA7" w:rsidRDefault="002D7ED3" w:rsidP="00926AA7">
            <w:pPr>
              <w:spacing w:after="0" w:line="240" w:lineRule="auto"/>
            </w:pPr>
            <w:r w:rsidRPr="00926AA7">
              <w:rPr>
                <w:b/>
              </w:rPr>
              <w:t>Module 2:</w:t>
            </w:r>
            <w:r w:rsidRPr="00926AA7">
              <w:t xml:space="preserve"> Knowing the Difference: </w:t>
            </w:r>
            <w:r w:rsidRPr="00926AA7">
              <w:rPr>
                <w:i/>
              </w:rPr>
              <w:t>Differentiation and Comparative Analysis of Multimedia Software</w:t>
            </w:r>
          </w:p>
          <w:p w14:paraId="269698AB" w14:textId="77777777" w:rsidR="002D7ED3" w:rsidRPr="00926AA7" w:rsidRDefault="002D7ED3" w:rsidP="00926AA7">
            <w:pPr>
              <w:spacing w:after="0" w:line="240" w:lineRule="auto"/>
            </w:pPr>
          </w:p>
        </w:tc>
        <w:tc>
          <w:tcPr>
            <w:tcW w:w="1644" w:type="pct"/>
            <w:tcBorders>
              <w:bottom w:val="nil"/>
              <w:right w:val="nil"/>
            </w:tcBorders>
          </w:tcPr>
          <w:p w14:paraId="7A6B98B5" w14:textId="77777777" w:rsidR="002D7ED3" w:rsidRPr="00926AA7" w:rsidRDefault="002D7ED3" w:rsidP="00926AA7">
            <w:pPr>
              <w:spacing w:after="0" w:line="240" w:lineRule="auto"/>
              <w:rPr>
                <w:b/>
                <w:u w:val="single"/>
              </w:rPr>
            </w:pPr>
            <w:r w:rsidRPr="00926AA7">
              <w:rPr>
                <w:b/>
                <w:u w:val="single"/>
              </w:rPr>
              <w:t>FOR REVIEW:</w:t>
            </w:r>
          </w:p>
          <w:p w14:paraId="0CCE47A0" w14:textId="77777777" w:rsidR="002D7ED3" w:rsidRPr="00926AA7" w:rsidRDefault="002D7ED3" w:rsidP="00926AA7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b/>
              </w:rPr>
            </w:pPr>
            <w:r w:rsidRPr="00926AA7">
              <w:rPr>
                <w:b/>
              </w:rPr>
              <w:t>Readings/Presentations</w:t>
            </w:r>
          </w:p>
          <w:p w14:paraId="609E7FF1" w14:textId="284E2FC5" w:rsidR="002D7ED3" w:rsidRPr="00926AA7" w:rsidRDefault="002D7ED3" w:rsidP="00926AA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2" w:hanging="180"/>
              <w:rPr>
                <w:rFonts w:cs="Gill Sans MT"/>
                <w:color w:val="000000"/>
              </w:rPr>
            </w:pPr>
            <w:hyperlink r:id="rId41" w:history="1">
              <w:r w:rsidRPr="00926AA7">
                <w:rPr>
                  <w:rFonts w:cs="Gill Sans MT"/>
                  <w:color w:val="0000FF"/>
                  <w:u w:val="single"/>
                </w:rPr>
                <w:t>Product Review: Storyline</w:t>
              </w:r>
            </w:hyperlink>
            <w:r>
              <w:rPr>
                <w:rFonts w:cs="Gill Sans MT"/>
                <w:color w:val="0000FF"/>
                <w:u w:val="single"/>
              </w:rPr>
              <w:t xml:space="preserve">    </w:t>
            </w:r>
          </w:p>
          <w:p w14:paraId="3B9F30F2" w14:textId="77777777" w:rsidR="002D7ED3" w:rsidRPr="00926AA7" w:rsidRDefault="002D7ED3" w:rsidP="00926AA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2" w:hanging="180"/>
              <w:rPr>
                <w:rFonts w:cs="Gill Sans MT"/>
                <w:color w:val="000000"/>
              </w:rPr>
            </w:pPr>
            <w:hyperlink r:id="rId42" w:history="1">
              <w:r w:rsidRPr="00926AA7">
                <w:rPr>
                  <w:rFonts w:cs="Gill Sans MT"/>
                  <w:color w:val="0000FF"/>
                  <w:u w:val="single"/>
                </w:rPr>
                <w:t>Storyline vs. Captivate</w:t>
              </w:r>
            </w:hyperlink>
            <w:r w:rsidRPr="00926AA7">
              <w:rPr>
                <w:rFonts w:cs="Gill Sans MT"/>
                <w:color w:val="000000"/>
              </w:rPr>
              <w:t xml:space="preserve"> </w:t>
            </w:r>
          </w:p>
          <w:p w14:paraId="1EA19BF5" w14:textId="774B9B23" w:rsidR="002D7ED3" w:rsidRPr="002D7ED3" w:rsidRDefault="002D7ED3" w:rsidP="002D7E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2" w:hanging="180"/>
              <w:rPr>
                <w:rFonts w:cs="Gill Sans MT"/>
                <w:color w:val="000000"/>
              </w:rPr>
            </w:pPr>
            <w:hyperlink r:id="rId43" w:history="1">
              <w:r w:rsidRPr="00926AA7">
                <w:rPr>
                  <w:rFonts w:cs="Gill Sans MT"/>
                  <w:color w:val="0000FF"/>
                  <w:u w:val="single"/>
                </w:rPr>
                <w:t>Captivate vs. Camtasia vs. Storyline</w:t>
              </w:r>
            </w:hyperlink>
          </w:p>
        </w:tc>
        <w:tc>
          <w:tcPr>
            <w:tcW w:w="1645" w:type="pct"/>
            <w:tcBorders>
              <w:left w:val="nil"/>
              <w:bottom w:val="nil"/>
            </w:tcBorders>
          </w:tcPr>
          <w:p w14:paraId="7CFA80DA" w14:textId="77777777" w:rsidR="002D7ED3" w:rsidRPr="00926AA7" w:rsidRDefault="002D7ED3" w:rsidP="002D7E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2" w:hanging="180"/>
              <w:rPr>
                <w:rFonts w:cs="Gill Sans MT"/>
                <w:color w:val="000000"/>
              </w:rPr>
            </w:pPr>
            <w:hyperlink r:id="rId44" w:history="1">
              <w:r w:rsidRPr="00926AA7">
                <w:rPr>
                  <w:rFonts w:cs="Gill Sans MT"/>
                  <w:color w:val="0000FF"/>
                  <w:u w:val="single"/>
                </w:rPr>
                <w:t xml:space="preserve">Product Review: </w:t>
              </w:r>
              <w:proofErr w:type="spellStart"/>
              <w:r w:rsidRPr="00926AA7">
                <w:rPr>
                  <w:rFonts w:cs="Gill Sans MT"/>
                  <w:color w:val="0000FF"/>
                  <w:u w:val="single"/>
                </w:rPr>
                <w:t>iSpring</w:t>
              </w:r>
              <w:proofErr w:type="spellEnd"/>
            </w:hyperlink>
          </w:p>
          <w:p w14:paraId="7C5B9C4C" w14:textId="77777777" w:rsidR="002D7ED3" w:rsidRPr="002D7ED3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hanging="192"/>
              <w:rPr>
                <w:b/>
              </w:rPr>
            </w:pPr>
            <w:hyperlink r:id="rId45" w:history="1">
              <w:r w:rsidRPr="00926AA7">
                <w:rPr>
                  <w:rFonts w:cs="Gill Sans MT"/>
                  <w:color w:val="0000FF"/>
                  <w:u w:val="single"/>
                </w:rPr>
                <w:t xml:space="preserve">Toolkit: </w:t>
              </w:r>
              <w:proofErr w:type="spellStart"/>
              <w:r w:rsidRPr="00926AA7">
                <w:rPr>
                  <w:rFonts w:cs="Gill Sans MT"/>
                  <w:color w:val="0000FF"/>
                  <w:u w:val="single"/>
                </w:rPr>
                <w:t>Camtasia</w:t>
              </w:r>
            </w:hyperlink>
            <w:proofErr w:type="spellEnd"/>
          </w:p>
          <w:p w14:paraId="7A745067" w14:textId="50BCF6F9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b/>
              </w:rPr>
            </w:pPr>
            <w:r w:rsidRPr="00926AA7">
              <w:rPr>
                <w:b/>
              </w:rPr>
              <w:t>Multimedia</w:t>
            </w:r>
            <w:r w:rsidRPr="00926AA7">
              <w:rPr>
                <w:b/>
              </w:rPr>
              <w:tab/>
            </w:r>
          </w:p>
          <w:p w14:paraId="1C528813" w14:textId="37648B56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hanging="198"/>
            </w:pPr>
            <w:hyperlink r:id="rId46" w:history="1">
              <w:r w:rsidRPr="00926AA7">
                <w:rPr>
                  <w:color w:val="0000FF"/>
                  <w:u w:val="single"/>
                </w:rPr>
                <w:t>Engaging Virtual Classroom Presentation</w:t>
              </w:r>
            </w:hyperlink>
          </w:p>
        </w:tc>
        <w:tc>
          <w:tcPr>
            <w:tcW w:w="497" w:type="pct"/>
            <w:vMerge w:val="restart"/>
          </w:tcPr>
          <w:p w14:paraId="253AEF36" w14:textId="77777777" w:rsidR="002D7ED3" w:rsidRPr="00926AA7" w:rsidRDefault="002D7ED3" w:rsidP="00926AA7">
            <w:pPr>
              <w:spacing w:after="0" w:line="240" w:lineRule="auto"/>
              <w:jc w:val="center"/>
              <w:rPr>
                <w:b/>
              </w:rPr>
            </w:pPr>
            <w:r w:rsidRPr="00926AA7">
              <w:rPr>
                <w:b/>
              </w:rPr>
              <w:t>ONLINE</w:t>
            </w:r>
          </w:p>
        </w:tc>
      </w:tr>
      <w:tr w:rsidR="002D7ED3" w:rsidRPr="00926AA7" w14:paraId="1F3A8167" w14:textId="77777777" w:rsidTr="00190376">
        <w:trPr>
          <w:trHeight w:val="1758"/>
        </w:trPr>
        <w:tc>
          <w:tcPr>
            <w:tcW w:w="255" w:type="pct"/>
            <w:vMerge/>
          </w:tcPr>
          <w:p w14:paraId="4FBF820F" w14:textId="77777777" w:rsidR="002D7ED3" w:rsidRPr="00926AA7" w:rsidRDefault="002D7ED3" w:rsidP="00926AA7">
            <w:pPr>
              <w:spacing w:after="0" w:line="240" w:lineRule="auto"/>
            </w:pPr>
          </w:p>
        </w:tc>
        <w:tc>
          <w:tcPr>
            <w:tcW w:w="959" w:type="pct"/>
            <w:vMerge/>
          </w:tcPr>
          <w:p w14:paraId="00ED59D0" w14:textId="77777777" w:rsidR="002D7ED3" w:rsidRPr="00926AA7" w:rsidRDefault="002D7ED3" w:rsidP="00926AA7">
            <w:pPr>
              <w:spacing w:after="0" w:line="240" w:lineRule="auto"/>
              <w:rPr>
                <w:b/>
              </w:rPr>
            </w:pPr>
          </w:p>
        </w:tc>
        <w:tc>
          <w:tcPr>
            <w:tcW w:w="3290" w:type="pct"/>
            <w:gridSpan w:val="2"/>
            <w:tcBorders>
              <w:top w:val="nil"/>
              <w:bottom w:val="nil"/>
            </w:tcBorders>
          </w:tcPr>
          <w:p w14:paraId="20BEDDC7" w14:textId="77777777" w:rsidR="002D7ED3" w:rsidRPr="00926AA7" w:rsidRDefault="002D7ED3" w:rsidP="002D7ED3">
            <w:pPr>
              <w:spacing w:after="0" w:line="240" w:lineRule="auto"/>
              <w:rPr>
                <w:b/>
                <w:u w:val="single"/>
              </w:rPr>
            </w:pPr>
            <w:r w:rsidRPr="00146E18">
              <w:rPr>
                <w:b/>
                <w:noProof/>
                <w:u w:val="single"/>
              </w:rPr>
              <w:t>TO DO</w:t>
            </w:r>
            <w:r w:rsidRPr="00926AA7">
              <w:rPr>
                <w:b/>
                <w:u w:val="single"/>
              </w:rPr>
              <w:t>:</w:t>
            </w:r>
          </w:p>
          <w:p w14:paraId="554EEEFD" w14:textId="77777777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b/>
              </w:rPr>
            </w:pPr>
            <w:r w:rsidRPr="00926AA7">
              <w:rPr>
                <w:b/>
              </w:rPr>
              <w:t>Discussions</w:t>
            </w:r>
            <w:r w:rsidRPr="00926AA7">
              <w:rPr>
                <w:b/>
              </w:rPr>
              <w:tab/>
            </w:r>
          </w:p>
          <w:p w14:paraId="503335A1" w14:textId="1DF4C37A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</w:pPr>
            <w:r w:rsidRPr="00926AA7">
              <w:rPr>
                <w:rFonts w:cs="Gill Sans MT"/>
                <w:b/>
                <w:color w:val="000000"/>
              </w:rPr>
              <w:t xml:space="preserve">Module 2 Online Discussion: </w:t>
            </w:r>
            <w:r w:rsidRPr="00926AA7">
              <w:rPr>
                <w:rFonts w:cs="Gill Sans MT"/>
                <w:color w:val="000000"/>
              </w:rPr>
              <w:t xml:space="preserve">Of the </w:t>
            </w:r>
            <w:r w:rsidRPr="00146E18">
              <w:rPr>
                <w:rFonts w:cs="Gill Sans MT"/>
                <w:noProof/>
                <w:color w:val="000000"/>
              </w:rPr>
              <w:t>4</w:t>
            </w:r>
            <w:r w:rsidRPr="00926AA7">
              <w:rPr>
                <w:rFonts w:cs="Gill Sans MT"/>
                <w:color w:val="000000"/>
              </w:rPr>
              <w:t xml:space="preserve"> software products we are </w:t>
            </w:r>
            <w:r w:rsidRPr="00146E18">
              <w:rPr>
                <w:rFonts w:cs="Gill Sans MT"/>
                <w:noProof/>
                <w:color w:val="000000"/>
              </w:rPr>
              <w:t>examining</w:t>
            </w:r>
            <w:r w:rsidR="00093DC5">
              <w:rPr>
                <w:rFonts w:cs="Gill Sans MT"/>
                <w:noProof/>
                <w:color w:val="000000"/>
              </w:rPr>
              <w:t>,</w:t>
            </w:r>
            <w:r w:rsidRPr="00926AA7">
              <w:rPr>
                <w:rFonts w:cs="Gill Sans MT"/>
                <w:color w:val="000000"/>
              </w:rPr>
              <w:t xml:space="preserve"> if you could only choose 1 to design ALL of your courses</w:t>
            </w:r>
            <w:r w:rsidR="00093DC5">
              <w:rPr>
                <w:rFonts w:cs="Gill Sans MT"/>
                <w:color w:val="000000"/>
              </w:rPr>
              <w:t>,</w:t>
            </w:r>
            <w:r w:rsidRPr="00926AA7">
              <w:rPr>
                <w:rFonts w:cs="Gill Sans MT"/>
                <w:color w:val="000000"/>
              </w:rPr>
              <w:t xml:space="preserve"> which </w:t>
            </w:r>
            <w:r w:rsidRPr="00146E18">
              <w:rPr>
                <w:rFonts w:cs="Gill Sans MT"/>
                <w:noProof/>
                <w:color w:val="000000"/>
              </w:rPr>
              <w:t>would</w:t>
            </w:r>
            <w:r w:rsidRPr="00926AA7">
              <w:rPr>
                <w:rFonts w:cs="Gill Sans MT"/>
                <w:color w:val="000000"/>
              </w:rPr>
              <w:t xml:space="preserve"> you choose? Why?</w:t>
            </w:r>
          </w:p>
          <w:p w14:paraId="579D3389" w14:textId="77777777" w:rsidR="002D7ED3" w:rsidRPr="00926AA7" w:rsidRDefault="002D7ED3" w:rsidP="002D7ED3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b/>
              </w:rPr>
            </w:pPr>
            <w:r w:rsidRPr="00926AA7">
              <w:rPr>
                <w:b/>
              </w:rPr>
              <w:t>Activities/Research</w:t>
            </w:r>
          </w:p>
          <w:p w14:paraId="56CC9077" w14:textId="44CEE4A3" w:rsidR="002D7ED3" w:rsidRPr="00926AA7" w:rsidRDefault="002D7ED3" w:rsidP="002D7ED3">
            <w:pPr>
              <w:spacing w:after="0" w:line="240" w:lineRule="auto"/>
              <w:ind w:left="342"/>
              <w:rPr>
                <w:b/>
              </w:rPr>
            </w:pPr>
            <w:r w:rsidRPr="00926AA7">
              <w:rPr>
                <w:rFonts w:cs="Gill Sans MT"/>
                <w:b/>
                <w:color w:val="000000"/>
              </w:rPr>
              <w:t xml:space="preserve">Assignment 2: </w:t>
            </w:r>
            <w:r w:rsidRPr="00926AA7">
              <w:rPr>
                <w:rFonts w:cs="Gill Sans MT"/>
                <w:color w:val="000000"/>
              </w:rPr>
              <w:t xml:space="preserve">In pairs, create a sales pitch for your assigned software product. Convince the purchaser as to why your product is better than the other 3. </w:t>
            </w:r>
            <w:r w:rsidRPr="00926AA7">
              <w:rPr>
                <w:i/>
                <w:sz w:val="18"/>
                <w:szCs w:val="18"/>
              </w:rPr>
              <w:t xml:space="preserve">(Sales pitch </w:t>
            </w:r>
            <w:proofErr w:type="gramStart"/>
            <w:r w:rsidRPr="00926AA7">
              <w:rPr>
                <w:i/>
                <w:sz w:val="18"/>
                <w:szCs w:val="18"/>
              </w:rPr>
              <w:t xml:space="preserve">will  </w:t>
            </w:r>
            <w:r w:rsidRPr="00146E18">
              <w:rPr>
                <w:i/>
                <w:noProof/>
                <w:sz w:val="18"/>
                <w:szCs w:val="18"/>
              </w:rPr>
              <w:t>be</w:t>
            </w:r>
            <w:proofErr w:type="gramEnd"/>
            <w:r w:rsidRPr="00146E18">
              <w:rPr>
                <w:i/>
                <w:noProof/>
                <w:sz w:val="18"/>
                <w:szCs w:val="18"/>
              </w:rPr>
              <w:t xml:space="preserve"> shared</w:t>
            </w:r>
            <w:r w:rsidRPr="00926AA7">
              <w:rPr>
                <w:i/>
                <w:sz w:val="18"/>
                <w:szCs w:val="18"/>
              </w:rPr>
              <w:t xml:space="preserve"> during F2F session</w:t>
            </w:r>
          </w:p>
        </w:tc>
        <w:tc>
          <w:tcPr>
            <w:tcW w:w="497" w:type="pct"/>
            <w:vMerge/>
          </w:tcPr>
          <w:p w14:paraId="00CEF931" w14:textId="77777777" w:rsidR="002D7ED3" w:rsidRPr="00926AA7" w:rsidRDefault="002D7ED3" w:rsidP="00926AA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D7ED3" w:rsidRPr="00926AA7" w14:paraId="7B8F465E" w14:textId="77777777" w:rsidTr="00190376">
        <w:trPr>
          <w:trHeight w:val="143"/>
        </w:trPr>
        <w:tc>
          <w:tcPr>
            <w:tcW w:w="255" w:type="pct"/>
            <w:vMerge/>
          </w:tcPr>
          <w:p w14:paraId="70B388D8" w14:textId="77777777" w:rsidR="002D7ED3" w:rsidRPr="00926AA7" w:rsidRDefault="002D7ED3" w:rsidP="00926AA7">
            <w:pPr>
              <w:spacing w:after="0" w:line="240" w:lineRule="auto"/>
            </w:pPr>
          </w:p>
        </w:tc>
        <w:tc>
          <w:tcPr>
            <w:tcW w:w="959" w:type="pct"/>
            <w:vMerge/>
          </w:tcPr>
          <w:p w14:paraId="3295AED8" w14:textId="77777777" w:rsidR="002D7ED3" w:rsidRPr="00926AA7" w:rsidRDefault="002D7ED3" w:rsidP="00926AA7">
            <w:pPr>
              <w:spacing w:after="0" w:line="240" w:lineRule="auto"/>
              <w:rPr>
                <w:b/>
              </w:rPr>
            </w:pPr>
          </w:p>
        </w:tc>
        <w:tc>
          <w:tcPr>
            <w:tcW w:w="1644" w:type="pct"/>
            <w:tcBorders>
              <w:top w:val="nil"/>
              <w:bottom w:val="single" w:sz="4" w:space="0" w:color="auto"/>
              <w:right w:val="nil"/>
            </w:tcBorders>
          </w:tcPr>
          <w:p w14:paraId="5D7687CF" w14:textId="77777777" w:rsidR="002D7ED3" w:rsidRPr="00926AA7" w:rsidRDefault="002D7ED3" w:rsidP="00926AA7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</w:tcBorders>
          </w:tcPr>
          <w:p w14:paraId="33616F5C" w14:textId="5C44FBA3" w:rsidR="002D7ED3" w:rsidRPr="00926AA7" w:rsidRDefault="002D7ED3" w:rsidP="00926AA7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97" w:type="pct"/>
            <w:vMerge/>
          </w:tcPr>
          <w:p w14:paraId="3BF9DC90" w14:textId="77777777" w:rsidR="002D7ED3" w:rsidRPr="00926AA7" w:rsidRDefault="002D7ED3" w:rsidP="00926AA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6AA7" w:rsidRPr="00926AA7" w14:paraId="52C55440" w14:textId="77777777" w:rsidTr="00190376">
        <w:tc>
          <w:tcPr>
            <w:tcW w:w="255" w:type="pct"/>
          </w:tcPr>
          <w:p w14:paraId="17EE7F95" w14:textId="77777777" w:rsidR="00926AA7" w:rsidRPr="00926AA7" w:rsidRDefault="00926AA7" w:rsidP="00926AA7">
            <w:pPr>
              <w:spacing w:after="0" w:line="240" w:lineRule="auto"/>
            </w:pPr>
            <w:r w:rsidRPr="00926AA7">
              <w:t>3</w:t>
            </w:r>
          </w:p>
        </w:tc>
        <w:tc>
          <w:tcPr>
            <w:tcW w:w="959" w:type="pct"/>
          </w:tcPr>
          <w:p w14:paraId="33A12B81" w14:textId="77777777" w:rsidR="00926AA7" w:rsidRPr="00926AA7" w:rsidRDefault="00926AA7" w:rsidP="00926AA7">
            <w:pPr>
              <w:spacing w:after="0" w:line="240" w:lineRule="auto"/>
            </w:pPr>
            <w:r w:rsidRPr="00926AA7">
              <w:rPr>
                <w:b/>
              </w:rPr>
              <w:t>Module 3:</w:t>
            </w:r>
            <w:r w:rsidRPr="00926AA7">
              <w:t xml:space="preserve"> Sell Me Your Software:</w:t>
            </w:r>
            <w:r w:rsidRPr="00926AA7">
              <w:rPr>
                <w:i/>
              </w:rPr>
              <w:t xml:space="preserve"> Practical Use of Multimedia Software Features and Application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</w:tcBorders>
          </w:tcPr>
          <w:p w14:paraId="490ECC6E" w14:textId="77777777" w:rsidR="00926AA7" w:rsidRPr="00926AA7" w:rsidRDefault="00926AA7" w:rsidP="00926AA7">
            <w:pPr>
              <w:spacing w:after="0" w:line="240" w:lineRule="auto"/>
              <w:rPr>
                <w:b/>
                <w:u w:val="single"/>
              </w:rPr>
            </w:pPr>
            <w:r w:rsidRPr="00926AA7">
              <w:rPr>
                <w:b/>
                <w:u w:val="single"/>
              </w:rPr>
              <w:t>FOR REVIEW:</w:t>
            </w:r>
          </w:p>
          <w:p w14:paraId="57C56643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Readings/Presentations</w:t>
            </w:r>
          </w:p>
          <w:p w14:paraId="4AF0EB0F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</w:pPr>
            <w:r w:rsidRPr="00926AA7">
              <w:rPr>
                <w:rFonts w:cs="Gill Sans MT"/>
                <w:i/>
                <w:color w:val="000000"/>
              </w:rPr>
              <w:t>F2F Session – Conference Room Meeting</w:t>
            </w:r>
          </w:p>
          <w:p w14:paraId="17768CAC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Multimedia</w:t>
            </w:r>
            <w:r w:rsidRPr="00926AA7">
              <w:rPr>
                <w:b/>
              </w:rPr>
              <w:tab/>
            </w:r>
          </w:p>
          <w:p w14:paraId="39FF5D61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</w:pPr>
            <w:r w:rsidRPr="00926AA7">
              <w:rPr>
                <w:rFonts w:cs="Gill Sans MT"/>
                <w:color w:val="000000"/>
              </w:rPr>
              <w:t>Pyramid Game (Online)</w:t>
            </w:r>
          </w:p>
          <w:p w14:paraId="14AE233D" w14:textId="77777777" w:rsidR="00926AA7" w:rsidRPr="00926AA7" w:rsidRDefault="00926AA7" w:rsidP="00926AA7">
            <w:pPr>
              <w:spacing w:after="0" w:line="240" w:lineRule="auto"/>
              <w:rPr>
                <w:b/>
                <w:u w:val="single"/>
              </w:rPr>
            </w:pPr>
            <w:r w:rsidRPr="00146E18">
              <w:rPr>
                <w:b/>
                <w:noProof/>
                <w:u w:val="single"/>
              </w:rPr>
              <w:t>TO DO</w:t>
            </w:r>
            <w:r w:rsidRPr="00926AA7">
              <w:rPr>
                <w:b/>
                <w:u w:val="single"/>
              </w:rPr>
              <w:t>:</w:t>
            </w:r>
          </w:p>
          <w:p w14:paraId="778A9C32" w14:textId="77777777" w:rsidR="00926AA7" w:rsidRPr="00926AA7" w:rsidRDefault="00926AA7" w:rsidP="00926AA7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Discussions</w:t>
            </w:r>
            <w:r w:rsidRPr="00926AA7">
              <w:rPr>
                <w:b/>
              </w:rPr>
              <w:tab/>
            </w:r>
          </w:p>
          <w:p w14:paraId="1B971D7B" w14:textId="77777777" w:rsidR="00926AA7" w:rsidRPr="00926AA7" w:rsidRDefault="00926AA7" w:rsidP="00926AA7">
            <w:pPr>
              <w:numPr>
                <w:ilvl w:val="0"/>
                <w:numId w:val="15"/>
              </w:numPr>
              <w:spacing w:after="0" w:line="240" w:lineRule="auto"/>
            </w:pPr>
            <w:r w:rsidRPr="00926AA7">
              <w:rPr>
                <w:rFonts w:cs="Gill Sans MT"/>
                <w:i/>
                <w:color w:val="000000"/>
              </w:rPr>
              <w:t>F2F Session – Conference Room Meeting</w:t>
            </w:r>
            <w:r w:rsidRPr="00926AA7">
              <w:rPr>
                <w:u w:val="single"/>
              </w:rPr>
              <w:t xml:space="preserve"> </w:t>
            </w:r>
          </w:p>
          <w:p w14:paraId="0F52C024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Activities/Research</w:t>
            </w:r>
          </w:p>
          <w:p w14:paraId="74A1F15A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</w:pPr>
            <w:r w:rsidRPr="00926AA7">
              <w:rPr>
                <w:b/>
              </w:rPr>
              <w:t xml:space="preserve">Assignment 3: </w:t>
            </w:r>
            <w:r w:rsidRPr="00926AA7">
              <w:t>Present your pair’s assigned product sales pitch. Complete peer evaluation.</w:t>
            </w:r>
          </w:p>
        </w:tc>
        <w:tc>
          <w:tcPr>
            <w:tcW w:w="497" w:type="pct"/>
          </w:tcPr>
          <w:p w14:paraId="03B50674" w14:textId="77777777" w:rsidR="00926AA7" w:rsidRPr="00926AA7" w:rsidRDefault="00926AA7" w:rsidP="00926AA7">
            <w:pPr>
              <w:spacing w:after="0" w:line="240" w:lineRule="auto"/>
              <w:jc w:val="center"/>
              <w:rPr>
                <w:b/>
              </w:rPr>
            </w:pPr>
            <w:r w:rsidRPr="00926AA7">
              <w:rPr>
                <w:b/>
              </w:rPr>
              <w:t>F2F</w:t>
            </w:r>
          </w:p>
        </w:tc>
      </w:tr>
      <w:tr w:rsidR="00AA4ACB" w:rsidRPr="00926AA7" w14:paraId="1C3E5C06" w14:textId="77777777" w:rsidTr="00190376">
        <w:tc>
          <w:tcPr>
            <w:tcW w:w="255" w:type="pct"/>
          </w:tcPr>
          <w:p w14:paraId="773DF95B" w14:textId="77777777" w:rsidR="00926AA7" w:rsidRPr="00926AA7" w:rsidRDefault="00926AA7" w:rsidP="00926AA7">
            <w:pPr>
              <w:spacing w:after="0" w:line="240" w:lineRule="auto"/>
            </w:pPr>
            <w:r w:rsidRPr="00926AA7">
              <w:t>4</w:t>
            </w:r>
          </w:p>
        </w:tc>
        <w:tc>
          <w:tcPr>
            <w:tcW w:w="959" w:type="pct"/>
          </w:tcPr>
          <w:p w14:paraId="1F941DA8" w14:textId="77777777" w:rsidR="00926AA7" w:rsidRPr="00926AA7" w:rsidRDefault="00926AA7" w:rsidP="00926AA7">
            <w:pPr>
              <w:spacing w:after="0" w:line="240" w:lineRule="auto"/>
            </w:pPr>
            <w:r w:rsidRPr="00926AA7">
              <w:rPr>
                <w:b/>
              </w:rPr>
              <w:t>Module 4:</w:t>
            </w:r>
            <w:r w:rsidRPr="00926AA7">
              <w:t xml:space="preserve"> Is this the Right </w:t>
            </w:r>
            <w:proofErr w:type="gramStart"/>
            <w:r w:rsidRPr="00926AA7">
              <w:t>Advice?:</w:t>
            </w:r>
            <w:proofErr w:type="gramEnd"/>
            <w:r w:rsidRPr="00926AA7">
              <w:t xml:space="preserve"> </w:t>
            </w:r>
            <w:r w:rsidRPr="00926AA7">
              <w:rPr>
                <w:i/>
              </w:rPr>
              <w:t>Multimedia Software Consultations and Recommendations</w:t>
            </w:r>
            <w:r w:rsidRPr="00926AA7">
              <w:t xml:space="preserve"> </w:t>
            </w:r>
          </w:p>
          <w:p w14:paraId="10428AC7" w14:textId="77777777" w:rsidR="00926AA7" w:rsidRPr="00926AA7" w:rsidRDefault="00926AA7" w:rsidP="00926AA7">
            <w:pPr>
              <w:spacing w:after="0" w:line="240" w:lineRule="auto"/>
            </w:pPr>
          </w:p>
        </w:tc>
        <w:tc>
          <w:tcPr>
            <w:tcW w:w="3290" w:type="pct"/>
            <w:gridSpan w:val="2"/>
          </w:tcPr>
          <w:p w14:paraId="63D2B87A" w14:textId="77777777" w:rsidR="00926AA7" w:rsidRPr="00926AA7" w:rsidRDefault="00926AA7" w:rsidP="00926AA7">
            <w:pPr>
              <w:spacing w:after="0" w:line="240" w:lineRule="auto"/>
              <w:rPr>
                <w:b/>
                <w:u w:val="single"/>
              </w:rPr>
            </w:pPr>
            <w:r w:rsidRPr="00926AA7">
              <w:rPr>
                <w:b/>
                <w:u w:val="single"/>
              </w:rPr>
              <w:t>FOR REVIEW:</w:t>
            </w:r>
          </w:p>
          <w:p w14:paraId="25FC0567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Readings/Presentations</w:t>
            </w:r>
          </w:p>
          <w:p w14:paraId="5067F52B" w14:textId="77777777" w:rsidR="00926AA7" w:rsidRPr="00926AA7" w:rsidRDefault="0075607A" w:rsidP="00926A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cs="Gill Sans MT"/>
                <w:color w:val="000000"/>
              </w:rPr>
            </w:pPr>
            <w:hyperlink r:id="rId47" w:history="1">
              <w:r w:rsidR="00926AA7" w:rsidRPr="00926AA7">
                <w:rPr>
                  <w:rFonts w:cs="Gill Sans MT"/>
                  <w:color w:val="0000FF"/>
                  <w:u w:val="single"/>
                </w:rPr>
                <w:t>Select the Right Multimedia</w:t>
              </w:r>
            </w:hyperlink>
          </w:p>
          <w:p w14:paraId="3F3547AA" w14:textId="4722D324" w:rsidR="00926AA7" w:rsidRPr="00926AA7" w:rsidRDefault="0075607A" w:rsidP="00926AA7">
            <w:pPr>
              <w:numPr>
                <w:ilvl w:val="0"/>
                <w:numId w:val="14"/>
              </w:numPr>
              <w:spacing w:after="0" w:line="240" w:lineRule="auto"/>
              <w:ind w:left="792"/>
            </w:pPr>
            <w:hyperlink r:id="rId48" w:history="1">
              <w:r w:rsidR="00093DC5">
                <w:rPr>
                  <w:rFonts w:cs="Gill Sans MT"/>
                  <w:noProof/>
                  <w:color w:val="0000FF"/>
                  <w:u w:val="single"/>
                </w:rPr>
                <w:t>Selecting the Right Graphics for eLearning</w:t>
              </w:r>
            </w:hyperlink>
          </w:p>
          <w:p w14:paraId="7A0B24D0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Multimedia</w:t>
            </w:r>
            <w:r w:rsidRPr="00926AA7">
              <w:rPr>
                <w:b/>
              </w:rPr>
              <w:tab/>
            </w:r>
          </w:p>
          <w:p w14:paraId="18903A86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</w:pPr>
            <w:r w:rsidRPr="00926AA7">
              <w:rPr>
                <w:rFonts w:cs="Gill Sans MT"/>
                <w:color w:val="000000"/>
              </w:rPr>
              <w:t>N/A</w:t>
            </w:r>
          </w:p>
          <w:p w14:paraId="7021DD00" w14:textId="77777777" w:rsidR="00926AA7" w:rsidRPr="00926AA7" w:rsidRDefault="00926AA7" w:rsidP="00926AA7">
            <w:pPr>
              <w:spacing w:after="0" w:line="240" w:lineRule="auto"/>
              <w:rPr>
                <w:b/>
                <w:u w:val="single"/>
              </w:rPr>
            </w:pPr>
            <w:r w:rsidRPr="00146E18">
              <w:rPr>
                <w:b/>
                <w:noProof/>
                <w:u w:val="single"/>
              </w:rPr>
              <w:t>TO DO</w:t>
            </w:r>
            <w:r w:rsidRPr="00926AA7">
              <w:rPr>
                <w:b/>
                <w:u w:val="single"/>
              </w:rPr>
              <w:t>:</w:t>
            </w:r>
          </w:p>
          <w:p w14:paraId="5E283D4A" w14:textId="77777777" w:rsidR="00926AA7" w:rsidRPr="00926AA7" w:rsidRDefault="00926AA7" w:rsidP="00926AA7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Discussions</w:t>
            </w:r>
            <w:r w:rsidRPr="00926AA7">
              <w:rPr>
                <w:b/>
              </w:rPr>
              <w:tab/>
            </w:r>
          </w:p>
          <w:p w14:paraId="48C41620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792"/>
            </w:pPr>
            <w:r w:rsidRPr="00926AA7">
              <w:rPr>
                <w:rFonts w:cs="Gill Sans MT"/>
                <w:b/>
                <w:color w:val="000000"/>
              </w:rPr>
              <w:lastRenderedPageBreak/>
              <w:t>Module 4 Online Discussion</w:t>
            </w:r>
            <w:r w:rsidRPr="00926AA7">
              <w:rPr>
                <w:rFonts w:cs="Gill Sans MT"/>
                <w:color w:val="000000"/>
              </w:rPr>
              <w:t xml:space="preserve">: </w:t>
            </w:r>
            <w:r w:rsidRPr="00926AA7">
              <w:rPr>
                <w:rFonts w:cs="Gill Sans MT"/>
                <w:color w:val="000000"/>
                <w:u w:val="single"/>
              </w:rPr>
              <w:t>Case Studies</w:t>
            </w:r>
            <w:r w:rsidRPr="00926AA7">
              <w:rPr>
                <w:rFonts w:cs="Gill Sans MT"/>
                <w:color w:val="000000"/>
              </w:rPr>
              <w:t xml:space="preserve"> - What would you suggest to the faculty member?</w:t>
            </w:r>
          </w:p>
          <w:p w14:paraId="2591A617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Activities/Research</w:t>
            </w:r>
          </w:p>
          <w:p w14:paraId="5F9D7960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882"/>
            </w:pPr>
            <w:r w:rsidRPr="00926AA7">
              <w:rPr>
                <w:b/>
              </w:rPr>
              <w:t>Assignment 4:</w:t>
            </w:r>
            <w:r w:rsidRPr="00926AA7">
              <w:t xml:space="preserve"> In a chart, describe </w:t>
            </w:r>
            <w:r w:rsidRPr="00146E18">
              <w:rPr>
                <w:noProof/>
              </w:rPr>
              <w:t>3</w:t>
            </w:r>
            <w:r w:rsidRPr="00926AA7">
              <w:t xml:space="preserve"> differences and </w:t>
            </w:r>
            <w:r w:rsidRPr="00146E18">
              <w:rPr>
                <w:noProof/>
              </w:rPr>
              <w:t>3</w:t>
            </w:r>
            <w:r w:rsidRPr="00926AA7">
              <w:t xml:space="preserve"> similarities between all </w:t>
            </w:r>
            <w:r w:rsidRPr="00146E18">
              <w:rPr>
                <w:noProof/>
              </w:rPr>
              <w:t>4</w:t>
            </w:r>
            <w:r w:rsidRPr="00926AA7">
              <w:t xml:space="preserve"> software.</w:t>
            </w:r>
          </w:p>
        </w:tc>
        <w:tc>
          <w:tcPr>
            <w:tcW w:w="497" w:type="pct"/>
          </w:tcPr>
          <w:p w14:paraId="37463A7B" w14:textId="77777777" w:rsidR="00926AA7" w:rsidRPr="00926AA7" w:rsidRDefault="00926AA7" w:rsidP="00926AA7">
            <w:pPr>
              <w:spacing w:after="0" w:line="240" w:lineRule="auto"/>
              <w:jc w:val="center"/>
              <w:rPr>
                <w:b/>
              </w:rPr>
            </w:pPr>
            <w:r w:rsidRPr="00926AA7">
              <w:rPr>
                <w:b/>
              </w:rPr>
              <w:lastRenderedPageBreak/>
              <w:t>ONLINE</w:t>
            </w:r>
          </w:p>
        </w:tc>
      </w:tr>
      <w:tr w:rsidR="00067877" w:rsidRPr="00926AA7" w14:paraId="6BCAF787" w14:textId="77777777" w:rsidTr="00190376">
        <w:tc>
          <w:tcPr>
            <w:tcW w:w="255" w:type="pct"/>
          </w:tcPr>
          <w:p w14:paraId="1F5D15C4" w14:textId="77777777" w:rsidR="00926AA7" w:rsidRPr="00926AA7" w:rsidRDefault="00926AA7" w:rsidP="00926AA7">
            <w:pPr>
              <w:spacing w:after="0" w:line="240" w:lineRule="auto"/>
            </w:pPr>
            <w:r w:rsidRPr="00926AA7">
              <w:t>5</w:t>
            </w:r>
          </w:p>
        </w:tc>
        <w:tc>
          <w:tcPr>
            <w:tcW w:w="959" w:type="pct"/>
          </w:tcPr>
          <w:p w14:paraId="5118D3E6" w14:textId="77777777" w:rsidR="00926AA7" w:rsidRPr="00926AA7" w:rsidRDefault="00926AA7" w:rsidP="00926AA7">
            <w:pPr>
              <w:spacing w:after="0" w:line="240" w:lineRule="auto"/>
            </w:pPr>
            <w:r w:rsidRPr="00926AA7">
              <w:rPr>
                <w:b/>
              </w:rPr>
              <w:t>Module 5:</w:t>
            </w:r>
            <w:r w:rsidRPr="00926AA7">
              <w:t xml:space="preserve"> If I Were You: </w:t>
            </w:r>
            <w:r w:rsidRPr="00926AA7">
              <w:rPr>
                <w:i/>
              </w:rPr>
              <w:t>Multimedia Strategic Planning</w:t>
            </w:r>
          </w:p>
        </w:tc>
        <w:tc>
          <w:tcPr>
            <w:tcW w:w="3290" w:type="pct"/>
            <w:gridSpan w:val="2"/>
          </w:tcPr>
          <w:p w14:paraId="4085F446" w14:textId="77777777" w:rsidR="00926AA7" w:rsidRPr="00926AA7" w:rsidRDefault="00926AA7" w:rsidP="00926AA7">
            <w:pPr>
              <w:spacing w:after="0" w:line="240" w:lineRule="auto"/>
              <w:rPr>
                <w:b/>
                <w:u w:val="single"/>
              </w:rPr>
            </w:pPr>
            <w:r w:rsidRPr="00926AA7">
              <w:rPr>
                <w:b/>
                <w:u w:val="single"/>
              </w:rPr>
              <w:t>FOR REVIEW:</w:t>
            </w:r>
          </w:p>
          <w:p w14:paraId="6DF8F379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Readings/Presentations</w:t>
            </w:r>
          </w:p>
          <w:p w14:paraId="02A16531" w14:textId="77777777" w:rsidR="00926AA7" w:rsidRPr="00926AA7" w:rsidRDefault="00926AA7" w:rsidP="00926AA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Gill Sans MT"/>
                <w:color w:val="000000"/>
              </w:rPr>
            </w:pPr>
            <w:r w:rsidRPr="00926AA7">
              <w:t>NA</w:t>
            </w:r>
            <w:r w:rsidRPr="00926AA7">
              <w:tab/>
            </w:r>
          </w:p>
          <w:p w14:paraId="04B3C293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Multimedia</w:t>
            </w:r>
            <w:r w:rsidRPr="00926AA7">
              <w:rPr>
                <w:b/>
              </w:rPr>
              <w:tab/>
            </w:r>
          </w:p>
          <w:p w14:paraId="7F3C369A" w14:textId="77777777" w:rsidR="00034AB6" w:rsidRDefault="0075607A" w:rsidP="00034AB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Gill Sans MT"/>
                <w:color w:val="000000"/>
              </w:rPr>
            </w:pPr>
            <w:hyperlink r:id="rId49" w:history="1">
              <w:r w:rsidR="00926AA7" w:rsidRPr="00926AA7">
                <w:rPr>
                  <w:rFonts w:cs="Gill Sans MT"/>
                  <w:color w:val="0000FF"/>
                  <w:u w:val="single"/>
                </w:rPr>
                <w:t>Cognitive Theories of Multimedia</w:t>
              </w:r>
            </w:hyperlink>
          </w:p>
          <w:p w14:paraId="4407A16E" w14:textId="77777777" w:rsidR="00220110" w:rsidRPr="00034AB6" w:rsidRDefault="0075607A" w:rsidP="00034AB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Gill Sans MT"/>
                <w:color w:val="000000"/>
              </w:rPr>
            </w:pPr>
            <w:hyperlink r:id="rId50" w:history="1">
              <w:r w:rsidR="00804197" w:rsidRPr="00034AB6">
                <w:rPr>
                  <w:rFonts w:cs="Gill Sans MT"/>
                  <w:color w:val="0000FF"/>
                  <w:u w:val="single"/>
                </w:rPr>
                <w:t>Optimizing Student Learning</w:t>
              </w:r>
            </w:hyperlink>
          </w:p>
          <w:p w14:paraId="73C8CE74" w14:textId="77777777" w:rsidR="00926AA7" w:rsidRPr="00926AA7" w:rsidRDefault="00926AA7" w:rsidP="00926AA7">
            <w:pPr>
              <w:spacing w:after="0" w:line="240" w:lineRule="auto"/>
              <w:rPr>
                <w:b/>
                <w:u w:val="single"/>
              </w:rPr>
            </w:pPr>
            <w:r w:rsidRPr="00146E18">
              <w:rPr>
                <w:b/>
                <w:noProof/>
                <w:u w:val="single"/>
              </w:rPr>
              <w:t>TO DO</w:t>
            </w:r>
            <w:r w:rsidRPr="00926AA7">
              <w:rPr>
                <w:b/>
                <w:u w:val="single"/>
              </w:rPr>
              <w:t>:</w:t>
            </w:r>
          </w:p>
          <w:p w14:paraId="79A51BA4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Discussions</w:t>
            </w:r>
            <w:r w:rsidRPr="00926AA7">
              <w:rPr>
                <w:b/>
              </w:rPr>
              <w:tab/>
            </w:r>
          </w:p>
          <w:p w14:paraId="4E226B2C" w14:textId="073DC298" w:rsidR="00926AA7" w:rsidRPr="00926AA7" w:rsidRDefault="00926AA7" w:rsidP="000F755B">
            <w:pPr>
              <w:numPr>
                <w:ilvl w:val="0"/>
                <w:numId w:val="14"/>
              </w:numPr>
              <w:spacing w:after="0" w:line="240" w:lineRule="auto"/>
            </w:pPr>
            <w:r w:rsidRPr="00926AA7">
              <w:rPr>
                <w:rFonts w:cs="Gill Sans MT"/>
                <w:b/>
                <w:color w:val="000000"/>
              </w:rPr>
              <w:t>Assignment 5:</w:t>
            </w:r>
            <w:r w:rsidRPr="00926AA7">
              <w:rPr>
                <w:rFonts w:cs="Gill Sans MT"/>
                <w:color w:val="000000"/>
              </w:rPr>
              <w:t xml:space="preserve"> Create a</w:t>
            </w:r>
            <w:r w:rsidRPr="00926AA7">
              <w:rPr>
                <w:rFonts w:cs="Gill Sans MT"/>
                <w:b/>
                <w:color w:val="000000"/>
              </w:rPr>
              <w:t xml:space="preserve"> </w:t>
            </w:r>
            <w:r w:rsidRPr="00146E18">
              <w:rPr>
                <w:rFonts w:cs="Gill Sans MT"/>
                <w:b/>
                <w:noProof/>
                <w:color w:val="000000"/>
                <w:u w:val="single"/>
              </w:rPr>
              <w:t>1</w:t>
            </w:r>
            <w:r w:rsidR="00093DC5">
              <w:rPr>
                <w:rFonts w:cs="Gill Sans MT"/>
                <w:b/>
                <w:noProof/>
                <w:color w:val="000000"/>
                <w:u w:val="single"/>
              </w:rPr>
              <w:t>-</w:t>
            </w:r>
            <w:r w:rsidRPr="00146E18">
              <w:rPr>
                <w:rFonts w:cs="Gill Sans MT"/>
                <w:b/>
                <w:noProof/>
                <w:color w:val="000000"/>
                <w:u w:val="single"/>
              </w:rPr>
              <w:t>page</w:t>
            </w:r>
            <w:r w:rsidRPr="00926AA7">
              <w:rPr>
                <w:rFonts w:cs="Gill Sans MT"/>
                <w:b/>
                <w:color w:val="000000"/>
                <w:u w:val="single"/>
              </w:rPr>
              <w:t xml:space="preserve"> </w:t>
            </w:r>
            <w:r w:rsidRPr="00926AA7">
              <w:rPr>
                <w:rFonts w:cs="Gill Sans MT"/>
                <w:color w:val="000000"/>
              </w:rPr>
              <w:t xml:space="preserve">presentation utilizing </w:t>
            </w:r>
            <w:r w:rsidRPr="00926AA7">
              <w:t xml:space="preserve">Captivate, Storyline, </w:t>
            </w:r>
            <w:r w:rsidRPr="00146E18">
              <w:rPr>
                <w:noProof/>
              </w:rPr>
              <w:t>Camtasia</w:t>
            </w:r>
            <w:r w:rsidR="00093DC5">
              <w:rPr>
                <w:noProof/>
              </w:rPr>
              <w:t>,</w:t>
            </w:r>
            <w:r w:rsidRPr="00926AA7">
              <w:t xml:space="preserve"> and </w:t>
            </w:r>
            <w:proofErr w:type="spellStart"/>
            <w:r w:rsidRPr="00926AA7">
              <w:t>iSpring</w:t>
            </w:r>
            <w:proofErr w:type="spellEnd"/>
            <w:r w:rsidRPr="00926AA7">
              <w:t xml:space="preserve">. This will result in </w:t>
            </w:r>
            <w:r w:rsidRPr="00926AA7">
              <w:rPr>
                <w:b/>
                <w:u w:val="single"/>
              </w:rPr>
              <w:t xml:space="preserve">4 </w:t>
            </w:r>
            <w:r w:rsidR="000F755B">
              <w:rPr>
                <w:b/>
                <w:u w:val="single"/>
              </w:rPr>
              <w:t>one-</w:t>
            </w:r>
            <w:r w:rsidRPr="00926AA7">
              <w:rPr>
                <w:b/>
                <w:u w:val="single"/>
              </w:rPr>
              <w:t>page presentations</w:t>
            </w:r>
            <w:r w:rsidRPr="00926AA7">
              <w:t xml:space="preserve"> on any topic of your choosing. </w:t>
            </w:r>
            <w:r w:rsidRPr="00926AA7">
              <w:rPr>
                <w:i/>
                <w:sz w:val="18"/>
                <w:szCs w:val="18"/>
              </w:rPr>
              <w:t xml:space="preserve">(Presentations </w:t>
            </w:r>
            <w:proofErr w:type="gramStart"/>
            <w:r w:rsidRPr="00926AA7">
              <w:rPr>
                <w:i/>
                <w:sz w:val="18"/>
                <w:szCs w:val="18"/>
              </w:rPr>
              <w:t xml:space="preserve">will  </w:t>
            </w:r>
            <w:r w:rsidRPr="00146E18">
              <w:rPr>
                <w:i/>
                <w:noProof/>
                <w:sz w:val="18"/>
                <w:szCs w:val="18"/>
              </w:rPr>
              <w:t>be</w:t>
            </w:r>
            <w:proofErr w:type="gramEnd"/>
            <w:r w:rsidRPr="00146E18">
              <w:rPr>
                <w:i/>
                <w:noProof/>
                <w:sz w:val="18"/>
                <w:szCs w:val="18"/>
              </w:rPr>
              <w:t xml:space="preserve"> shared</w:t>
            </w:r>
            <w:r w:rsidRPr="00926AA7">
              <w:rPr>
                <w:i/>
                <w:sz w:val="18"/>
                <w:szCs w:val="18"/>
              </w:rPr>
              <w:t xml:space="preserve"> during F2F session)</w:t>
            </w:r>
            <w:r w:rsidRPr="00926AA7">
              <w:t>Activities/Research</w:t>
            </w:r>
          </w:p>
        </w:tc>
        <w:tc>
          <w:tcPr>
            <w:tcW w:w="497" w:type="pct"/>
          </w:tcPr>
          <w:p w14:paraId="197655EC" w14:textId="77777777" w:rsidR="00926AA7" w:rsidRPr="00926AA7" w:rsidRDefault="00926AA7" w:rsidP="00926AA7">
            <w:pPr>
              <w:spacing w:after="0" w:line="240" w:lineRule="auto"/>
              <w:jc w:val="center"/>
              <w:rPr>
                <w:b/>
              </w:rPr>
            </w:pPr>
            <w:r w:rsidRPr="00926AA7">
              <w:rPr>
                <w:b/>
              </w:rPr>
              <w:t>ONLINE</w:t>
            </w:r>
          </w:p>
        </w:tc>
      </w:tr>
      <w:tr w:rsidR="00AA4ACB" w:rsidRPr="00926AA7" w14:paraId="5AB0A2C0" w14:textId="77777777" w:rsidTr="00190376">
        <w:tc>
          <w:tcPr>
            <w:tcW w:w="255" w:type="pct"/>
          </w:tcPr>
          <w:p w14:paraId="6486EA1B" w14:textId="77777777" w:rsidR="00926AA7" w:rsidRPr="00926AA7" w:rsidRDefault="00926AA7" w:rsidP="00926AA7">
            <w:pPr>
              <w:spacing w:after="0" w:line="240" w:lineRule="auto"/>
            </w:pPr>
            <w:r w:rsidRPr="00926AA7">
              <w:t>6</w:t>
            </w:r>
          </w:p>
        </w:tc>
        <w:tc>
          <w:tcPr>
            <w:tcW w:w="959" w:type="pct"/>
          </w:tcPr>
          <w:p w14:paraId="26CFF596" w14:textId="77777777" w:rsidR="00926AA7" w:rsidRPr="00926AA7" w:rsidRDefault="00926AA7" w:rsidP="00926AA7">
            <w:pPr>
              <w:spacing w:after="0" w:line="240" w:lineRule="auto"/>
            </w:pPr>
            <w:r w:rsidRPr="00926AA7">
              <w:rPr>
                <w:b/>
              </w:rPr>
              <w:t>Module 6:</w:t>
            </w:r>
            <w:r w:rsidRPr="00926AA7">
              <w:t xml:space="preserve"> Let’s Prove It: </w:t>
            </w:r>
            <w:r w:rsidRPr="00926AA7">
              <w:rPr>
                <w:i/>
              </w:rPr>
              <w:t>Multimedia Software Application</w:t>
            </w:r>
            <w:r w:rsidRPr="00926AA7">
              <w:t xml:space="preserve"> </w:t>
            </w:r>
          </w:p>
        </w:tc>
        <w:tc>
          <w:tcPr>
            <w:tcW w:w="3290" w:type="pct"/>
            <w:gridSpan w:val="2"/>
          </w:tcPr>
          <w:p w14:paraId="130D44ED" w14:textId="77777777" w:rsidR="00926AA7" w:rsidRPr="00926AA7" w:rsidRDefault="00926AA7" w:rsidP="00926AA7">
            <w:pPr>
              <w:spacing w:after="0" w:line="240" w:lineRule="auto"/>
              <w:rPr>
                <w:b/>
                <w:u w:val="single"/>
              </w:rPr>
            </w:pPr>
            <w:r w:rsidRPr="00926AA7">
              <w:rPr>
                <w:b/>
                <w:u w:val="single"/>
              </w:rPr>
              <w:t>FOR REVIEW:</w:t>
            </w:r>
          </w:p>
          <w:p w14:paraId="7F19EBDF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Readings/Presentations</w:t>
            </w:r>
          </w:p>
          <w:p w14:paraId="207AB78F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</w:pPr>
            <w:r w:rsidRPr="00926AA7">
              <w:rPr>
                <w:i/>
              </w:rPr>
              <w:t>F2F Session – Conference Room Meeting</w:t>
            </w:r>
            <w:r w:rsidRPr="00926AA7">
              <w:t xml:space="preserve"> </w:t>
            </w:r>
          </w:p>
          <w:p w14:paraId="1EE0B202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Multimedia</w:t>
            </w:r>
            <w:r w:rsidRPr="00926AA7">
              <w:rPr>
                <w:b/>
              </w:rPr>
              <w:tab/>
            </w:r>
          </w:p>
          <w:p w14:paraId="2D19AE06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rPr>
                <w:u w:val="single"/>
              </w:rPr>
            </w:pPr>
            <w:r w:rsidRPr="00926AA7">
              <w:rPr>
                <w:rFonts w:cs="Gill Sans MT"/>
                <w:i/>
                <w:color w:val="000000"/>
              </w:rPr>
              <w:t>F2F Session – Conference Room Meeting</w:t>
            </w:r>
            <w:r w:rsidRPr="00926AA7">
              <w:rPr>
                <w:u w:val="single"/>
              </w:rPr>
              <w:t xml:space="preserve"> </w:t>
            </w:r>
          </w:p>
          <w:p w14:paraId="4D35F7F7" w14:textId="77777777" w:rsidR="00926AA7" w:rsidRPr="00926AA7" w:rsidRDefault="00926AA7" w:rsidP="00926AA7">
            <w:pPr>
              <w:spacing w:after="0" w:line="240" w:lineRule="auto"/>
              <w:rPr>
                <w:b/>
                <w:u w:val="single"/>
              </w:rPr>
            </w:pPr>
            <w:r w:rsidRPr="00926AA7">
              <w:rPr>
                <w:b/>
                <w:u w:val="single"/>
              </w:rPr>
              <w:t>TO DO:</w:t>
            </w:r>
          </w:p>
          <w:p w14:paraId="2A76AC21" w14:textId="77777777" w:rsidR="00926AA7" w:rsidRPr="00926AA7" w:rsidRDefault="00926AA7" w:rsidP="00926AA7">
            <w:pPr>
              <w:numPr>
                <w:ilvl w:val="0"/>
                <w:numId w:val="15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Discussions</w:t>
            </w:r>
            <w:r w:rsidRPr="00926AA7">
              <w:rPr>
                <w:b/>
              </w:rPr>
              <w:tab/>
            </w:r>
          </w:p>
          <w:p w14:paraId="25B628F5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792"/>
            </w:pPr>
            <w:r w:rsidRPr="00926AA7">
              <w:rPr>
                <w:rFonts w:cs="Gill Sans MT"/>
                <w:b/>
                <w:color w:val="000000"/>
              </w:rPr>
              <w:t>Module 4 Online Discussion</w:t>
            </w:r>
            <w:r w:rsidRPr="00926AA7">
              <w:rPr>
                <w:rFonts w:cs="Gill Sans MT"/>
                <w:color w:val="000000"/>
              </w:rPr>
              <w:t xml:space="preserve">: </w:t>
            </w:r>
            <w:r w:rsidRPr="00926AA7">
              <w:rPr>
                <w:rFonts w:cs="Gill Sans MT"/>
                <w:color w:val="000000"/>
                <w:u w:val="single"/>
              </w:rPr>
              <w:t>Case Studies</w:t>
            </w:r>
            <w:r w:rsidRPr="00926AA7">
              <w:rPr>
                <w:rFonts w:cs="Gill Sans MT"/>
                <w:color w:val="000000"/>
              </w:rPr>
              <w:t xml:space="preserve"> - What would you suggest to the faculty member?</w:t>
            </w:r>
          </w:p>
          <w:p w14:paraId="584E16F8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26AA7">
              <w:rPr>
                <w:b/>
              </w:rPr>
              <w:t>Activities/Research</w:t>
            </w:r>
          </w:p>
          <w:p w14:paraId="46D40B60" w14:textId="77777777" w:rsidR="00926AA7" w:rsidRPr="00926AA7" w:rsidRDefault="00926AA7" w:rsidP="00926AA7">
            <w:pPr>
              <w:numPr>
                <w:ilvl w:val="0"/>
                <w:numId w:val="14"/>
              </w:numPr>
              <w:spacing w:after="0" w:line="240" w:lineRule="auto"/>
            </w:pPr>
            <w:r w:rsidRPr="00926AA7">
              <w:rPr>
                <w:rFonts w:cs="Gill Sans MT"/>
                <w:b/>
                <w:color w:val="000000"/>
              </w:rPr>
              <w:t xml:space="preserve">Assignment 6: </w:t>
            </w:r>
            <w:r w:rsidRPr="00926AA7">
              <w:rPr>
                <w:rFonts w:cs="Gill Sans MT"/>
                <w:color w:val="000000"/>
              </w:rPr>
              <w:t>Demonstrate the 4 (one page) presentations you created during Module 3.</w:t>
            </w:r>
            <w:r w:rsidRPr="00926AA7">
              <w:rPr>
                <w:rFonts w:cs="Gill Sans MT"/>
                <w:b/>
                <w:color w:val="000000"/>
              </w:rPr>
              <w:t xml:space="preserve"> </w:t>
            </w:r>
            <w:r w:rsidRPr="00926AA7">
              <w:rPr>
                <w:rFonts w:cs="Gill Sans MT"/>
                <w:color w:val="000000"/>
              </w:rPr>
              <w:t>Complete peer evaluation.</w:t>
            </w:r>
          </w:p>
        </w:tc>
        <w:tc>
          <w:tcPr>
            <w:tcW w:w="497" w:type="pct"/>
          </w:tcPr>
          <w:p w14:paraId="4FC52F33" w14:textId="77777777" w:rsidR="00926AA7" w:rsidRPr="00926AA7" w:rsidRDefault="00926AA7" w:rsidP="00926AA7">
            <w:pPr>
              <w:spacing w:after="0" w:line="240" w:lineRule="auto"/>
              <w:jc w:val="center"/>
              <w:rPr>
                <w:b/>
              </w:rPr>
            </w:pPr>
            <w:r w:rsidRPr="00926AA7">
              <w:rPr>
                <w:b/>
              </w:rPr>
              <w:t>F2F</w:t>
            </w:r>
          </w:p>
        </w:tc>
      </w:tr>
    </w:tbl>
    <w:p w14:paraId="456076D1" w14:textId="77777777" w:rsidR="00B764E5" w:rsidRPr="00B764E5" w:rsidRDefault="00B764E5" w:rsidP="00B764E5"/>
    <w:sectPr w:rsidR="00B764E5" w:rsidRPr="00B764E5" w:rsidSect="00190376">
      <w:pgSz w:w="24480" w:h="158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186E4" w14:textId="77777777" w:rsidR="0075607A" w:rsidRDefault="0075607A">
      <w:pPr>
        <w:spacing w:after="0" w:line="240" w:lineRule="auto"/>
      </w:pPr>
      <w:r>
        <w:separator/>
      </w:r>
    </w:p>
  </w:endnote>
  <w:endnote w:type="continuationSeparator" w:id="0">
    <w:p w14:paraId="5201032B" w14:textId="77777777" w:rsidR="0075607A" w:rsidRDefault="0075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3CDF8" w14:textId="77777777" w:rsidR="007B5057" w:rsidRDefault="007B50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E18">
      <w:rPr>
        <w:noProof/>
      </w:rPr>
      <w:t>3</w:t>
    </w:r>
    <w:r>
      <w:fldChar w:fldCharType="end"/>
    </w:r>
  </w:p>
  <w:p w14:paraId="5CE1615C" w14:textId="77777777" w:rsidR="007B5057" w:rsidRDefault="007B5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0A0C9" w14:textId="77777777" w:rsidR="0075607A" w:rsidRDefault="0075607A">
      <w:pPr>
        <w:spacing w:after="0" w:line="240" w:lineRule="auto"/>
      </w:pPr>
      <w:r>
        <w:separator/>
      </w:r>
    </w:p>
  </w:footnote>
  <w:footnote w:type="continuationSeparator" w:id="0">
    <w:p w14:paraId="7C1A274C" w14:textId="77777777" w:rsidR="0075607A" w:rsidRDefault="0075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10AD"/>
    <w:multiLevelType w:val="hybridMultilevel"/>
    <w:tmpl w:val="3DB0DB98"/>
    <w:lvl w:ilvl="0" w:tplc="8118F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15E8"/>
    <w:multiLevelType w:val="hybridMultilevel"/>
    <w:tmpl w:val="16449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87C38"/>
    <w:multiLevelType w:val="hybridMultilevel"/>
    <w:tmpl w:val="A5B2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03C5"/>
    <w:multiLevelType w:val="hybridMultilevel"/>
    <w:tmpl w:val="EEC0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2509"/>
    <w:multiLevelType w:val="hybridMultilevel"/>
    <w:tmpl w:val="1C40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B7B4F"/>
    <w:multiLevelType w:val="hybridMultilevel"/>
    <w:tmpl w:val="D59C41F6"/>
    <w:lvl w:ilvl="0" w:tplc="DEA614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3FF1"/>
    <w:multiLevelType w:val="hybridMultilevel"/>
    <w:tmpl w:val="5A2C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4799"/>
    <w:multiLevelType w:val="hybridMultilevel"/>
    <w:tmpl w:val="1982D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107B4"/>
    <w:multiLevelType w:val="hybridMultilevel"/>
    <w:tmpl w:val="65B8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F6512"/>
    <w:multiLevelType w:val="hybridMultilevel"/>
    <w:tmpl w:val="5782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9047C"/>
    <w:multiLevelType w:val="hybridMultilevel"/>
    <w:tmpl w:val="86C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4117E"/>
    <w:multiLevelType w:val="hybridMultilevel"/>
    <w:tmpl w:val="76E6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53FFC"/>
    <w:multiLevelType w:val="hybridMultilevel"/>
    <w:tmpl w:val="C01A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37770"/>
    <w:multiLevelType w:val="hybridMultilevel"/>
    <w:tmpl w:val="C298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67488"/>
    <w:multiLevelType w:val="hybridMultilevel"/>
    <w:tmpl w:val="51E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6"/>
  </w:num>
  <w:num w:numId="5">
    <w:abstractNumId w:val="13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wMzM1MLY0MjI2NDJQ0lEKTi0uzszPAykwrgUAGLyDsCwAAAA="/>
  </w:docVars>
  <w:rsids>
    <w:rsidRoot w:val="00A7346D"/>
    <w:rsid w:val="00001E98"/>
    <w:rsid w:val="00021311"/>
    <w:rsid w:val="00026448"/>
    <w:rsid w:val="00034AB6"/>
    <w:rsid w:val="0004346E"/>
    <w:rsid w:val="00053BA4"/>
    <w:rsid w:val="0005494D"/>
    <w:rsid w:val="00056129"/>
    <w:rsid w:val="00061CAF"/>
    <w:rsid w:val="00067877"/>
    <w:rsid w:val="00093DC5"/>
    <w:rsid w:val="000A7594"/>
    <w:rsid w:val="000C680B"/>
    <w:rsid w:val="000E1FDC"/>
    <w:rsid w:val="000F3F3E"/>
    <w:rsid w:val="000F755B"/>
    <w:rsid w:val="00102F26"/>
    <w:rsid w:val="00146E18"/>
    <w:rsid w:val="00147EA4"/>
    <w:rsid w:val="00190376"/>
    <w:rsid w:val="00196BF6"/>
    <w:rsid w:val="001976A8"/>
    <w:rsid w:val="001B1DEC"/>
    <w:rsid w:val="001B2F10"/>
    <w:rsid w:val="001C645E"/>
    <w:rsid w:val="001C7C83"/>
    <w:rsid w:val="001D1FB3"/>
    <w:rsid w:val="001E459F"/>
    <w:rsid w:val="002062E4"/>
    <w:rsid w:val="0020699F"/>
    <w:rsid w:val="0027111B"/>
    <w:rsid w:val="00274AC1"/>
    <w:rsid w:val="00276DDA"/>
    <w:rsid w:val="0028195C"/>
    <w:rsid w:val="00281CB2"/>
    <w:rsid w:val="002A5978"/>
    <w:rsid w:val="002B2552"/>
    <w:rsid w:val="002C1241"/>
    <w:rsid w:val="002C3D3E"/>
    <w:rsid w:val="002D7ED3"/>
    <w:rsid w:val="00327F63"/>
    <w:rsid w:val="00357323"/>
    <w:rsid w:val="00375D89"/>
    <w:rsid w:val="00376B66"/>
    <w:rsid w:val="00383796"/>
    <w:rsid w:val="00396D16"/>
    <w:rsid w:val="003E2053"/>
    <w:rsid w:val="003F5A17"/>
    <w:rsid w:val="00405A40"/>
    <w:rsid w:val="00410F74"/>
    <w:rsid w:val="00411129"/>
    <w:rsid w:val="00412854"/>
    <w:rsid w:val="0042547C"/>
    <w:rsid w:val="00447D9C"/>
    <w:rsid w:val="00460268"/>
    <w:rsid w:val="0047713D"/>
    <w:rsid w:val="00491A84"/>
    <w:rsid w:val="00493D50"/>
    <w:rsid w:val="004D1765"/>
    <w:rsid w:val="00506932"/>
    <w:rsid w:val="00534703"/>
    <w:rsid w:val="005448B2"/>
    <w:rsid w:val="00551050"/>
    <w:rsid w:val="005765B1"/>
    <w:rsid w:val="005A1101"/>
    <w:rsid w:val="005E38FC"/>
    <w:rsid w:val="005E3E96"/>
    <w:rsid w:val="005F56EC"/>
    <w:rsid w:val="006161B0"/>
    <w:rsid w:val="00616F68"/>
    <w:rsid w:val="006707B1"/>
    <w:rsid w:val="00671FED"/>
    <w:rsid w:val="00675FF8"/>
    <w:rsid w:val="006819D6"/>
    <w:rsid w:val="006F2CA3"/>
    <w:rsid w:val="00716992"/>
    <w:rsid w:val="00734D79"/>
    <w:rsid w:val="00740D1A"/>
    <w:rsid w:val="00747DFA"/>
    <w:rsid w:val="00754716"/>
    <w:rsid w:val="0075607A"/>
    <w:rsid w:val="00795A5E"/>
    <w:rsid w:val="007B3539"/>
    <w:rsid w:val="007B5057"/>
    <w:rsid w:val="00804197"/>
    <w:rsid w:val="008228CD"/>
    <w:rsid w:val="0084073D"/>
    <w:rsid w:val="008524D8"/>
    <w:rsid w:val="008552FC"/>
    <w:rsid w:val="008B624D"/>
    <w:rsid w:val="008E21E1"/>
    <w:rsid w:val="008F6896"/>
    <w:rsid w:val="00902BA8"/>
    <w:rsid w:val="00903B13"/>
    <w:rsid w:val="00926AA7"/>
    <w:rsid w:val="00930070"/>
    <w:rsid w:val="00952589"/>
    <w:rsid w:val="00955229"/>
    <w:rsid w:val="00956760"/>
    <w:rsid w:val="00960F65"/>
    <w:rsid w:val="00962F9D"/>
    <w:rsid w:val="00973FC6"/>
    <w:rsid w:val="009841DD"/>
    <w:rsid w:val="009A6EA4"/>
    <w:rsid w:val="009B0E9C"/>
    <w:rsid w:val="009E476E"/>
    <w:rsid w:val="00A101B6"/>
    <w:rsid w:val="00A326DD"/>
    <w:rsid w:val="00A32A1B"/>
    <w:rsid w:val="00A340F4"/>
    <w:rsid w:val="00A358C5"/>
    <w:rsid w:val="00A56DB7"/>
    <w:rsid w:val="00A7346D"/>
    <w:rsid w:val="00A73AF1"/>
    <w:rsid w:val="00AA4ACB"/>
    <w:rsid w:val="00AC2309"/>
    <w:rsid w:val="00B2506D"/>
    <w:rsid w:val="00B536C6"/>
    <w:rsid w:val="00B75E70"/>
    <w:rsid w:val="00B764E5"/>
    <w:rsid w:val="00BB455F"/>
    <w:rsid w:val="00BC465E"/>
    <w:rsid w:val="00BE5EAA"/>
    <w:rsid w:val="00BE7D8F"/>
    <w:rsid w:val="00C235D9"/>
    <w:rsid w:val="00C43896"/>
    <w:rsid w:val="00C6474B"/>
    <w:rsid w:val="00C76629"/>
    <w:rsid w:val="00CA6DDA"/>
    <w:rsid w:val="00CE463E"/>
    <w:rsid w:val="00CF75AE"/>
    <w:rsid w:val="00D2191B"/>
    <w:rsid w:val="00D22AF3"/>
    <w:rsid w:val="00D25637"/>
    <w:rsid w:val="00D26B96"/>
    <w:rsid w:val="00D27821"/>
    <w:rsid w:val="00D37F86"/>
    <w:rsid w:val="00D54CB1"/>
    <w:rsid w:val="00D61FE7"/>
    <w:rsid w:val="00D64392"/>
    <w:rsid w:val="00D82823"/>
    <w:rsid w:val="00D86CC6"/>
    <w:rsid w:val="00D917A2"/>
    <w:rsid w:val="00DD5E38"/>
    <w:rsid w:val="00DE18E2"/>
    <w:rsid w:val="00E3519A"/>
    <w:rsid w:val="00E356DE"/>
    <w:rsid w:val="00E6509C"/>
    <w:rsid w:val="00E75ED3"/>
    <w:rsid w:val="00E77DFA"/>
    <w:rsid w:val="00E811A4"/>
    <w:rsid w:val="00E81E4C"/>
    <w:rsid w:val="00E90912"/>
    <w:rsid w:val="00EB77FC"/>
    <w:rsid w:val="00EC4735"/>
    <w:rsid w:val="00ED2DBB"/>
    <w:rsid w:val="00ED58A3"/>
    <w:rsid w:val="00EF61D5"/>
    <w:rsid w:val="00F32628"/>
    <w:rsid w:val="00F64BA0"/>
    <w:rsid w:val="00F7328C"/>
    <w:rsid w:val="00F871C4"/>
    <w:rsid w:val="00FC116F"/>
    <w:rsid w:val="00FC66BB"/>
    <w:rsid w:val="00FE591E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DF08"/>
  <w15:docId w15:val="{3A3D110F-079B-4954-8995-51600501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5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4ACB"/>
    <w:pPr>
      <w:spacing w:after="120" w:line="240" w:lineRule="auto"/>
      <w:outlineLvl w:val="0"/>
    </w:pPr>
    <w:rPr>
      <w:rFonts w:asciiTheme="minorHAnsi" w:eastAsia="Times New Roman" w:hAnsiTheme="minorHAnsi"/>
      <w:b/>
      <w:bCs/>
      <w:color w:val="7030A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0376"/>
    <w:pPr>
      <w:keepNext/>
      <w:keepLines/>
      <w:spacing w:after="0" w:line="240" w:lineRule="auto"/>
      <w:outlineLvl w:val="1"/>
    </w:pPr>
    <w:rPr>
      <w:rFonts w:asciiTheme="minorHAnsi" w:eastAsiaTheme="majorEastAsia" w:hAnsiTheme="minorHAnsi" w:cstheme="majorBidi"/>
      <w:b/>
      <w:bCs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F5A17"/>
    <w:pPr>
      <w:keepNext/>
      <w:keepLines/>
      <w:spacing w:after="0" w:line="240" w:lineRule="auto"/>
      <w:jc w:val="center"/>
      <w:outlineLvl w:val="2"/>
    </w:pPr>
    <w:rPr>
      <w:rFonts w:asciiTheme="minorHAnsi" w:eastAsiaTheme="majorEastAsia" w:hAnsiTheme="minorHAnsi" w:cstheme="majorBidi"/>
      <w:b/>
      <w:bCs/>
      <w:color w:val="7030A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ACB"/>
    <w:rPr>
      <w:rFonts w:eastAsia="Times New Roman" w:cs="Times New Roman"/>
      <w:b/>
      <w:bCs/>
      <w:color w:val="7030A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7346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7346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4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6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734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3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46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F1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90376"/>
    <w:rPr>
      <w:rFonts w:eastAsiaTheme="majorEastAsia" w:cstheme="majorBidi"/>
      <w:b/>
      <w:bCs/>
      <w:color w:val="7030A0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E21E1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6F68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E21E1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6F68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509C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6509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6509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6509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6509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6509C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F5A17"/>
    <w:rPr>
      <w:rFonts w:eastAsiaTheme="majorEastAsia" w:cstheme="majorBidi"/>
      <w:b/>
      <w:bCs/>
      <w:color w:val="7030A0"/>
      <w:sz w:val="24"/>
    </w:rPr>
  </w:style>
  <w:style w:type="table" w:styleId="TableGrid">
    <w:name w:val="Table Grid"/>
    <w:basedOn w:val="TableNormal"/>
    <w:uiPriority w:val="39"/>
    <w:rsid w:val="0004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arninfo247.com/2014/10/20/product-review-articulate-storyline-2/" TargetMode="External"/><Relationship Id="rId18" Type="http://schemas.openxmlformats.org/officeDocument/2006/relationships/hyperlink" Target="https://www.youtube.com/watch?v=VxY22IhbaH4" TargetMode="External"/><Relationship Id="rId26" Type="http://schemas.openxmlformats.org/officeDocument/2006/relationships/hyperlink" Target="https://www.youtube.com/watch?v=Bk3kqCJSlkw" TargetMode="External"/><Relationship Id="rId39" Type="http://schemas.openxmlformats.org/officeDocument/2006/relationships/hyperlink" Target="https://www.youtube.com/watch?v=BuFr393VWC4" TargetMode="External"/><Relationship Id="rId21" Type="http://schemas.openxmlformats.org/officeDocument/2006/relationships/hyperlink" Target="https://www.youtube.com/watch?v=m-qvPMmS5KE" TargetMode="External"/><Relationship Id="rId34" Type="http://schemas.openxmlformats.org/officeDocument/2006/relationships/hyperlink" Target="http://elearningindustry.com/7-tips-to-choose-images-and-graphics-for-elearning-course" TargetMode="External"/><Relationship Id="rId42" Type="http://schemas.openxmlformats.org/officeDocument/2006/relationships/hyperlink" Target="http://iconlogic.blogs.com/weblog/2015/11/articulate-storyline-vs-adobe-captivate.html" TargetMode="External"/><Relationship Id="rId47" Type="http://schemas.openxmlformats.org/officeDocument/2006/relationships/hyperlink" Target="http://elearningindustry.com/7-tips-to-choose-multimedia-for-your-elearning-course" TargetMode="External"/><Relationship Id="rId50" Type="http://schemas.openxmlformats.org/officeDocument/2006/relationships/hyperlink" Target="https://www.youtube.com/watch?v=m-qvPMmS5K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theelearningcoach.com/reviews/ispring-pro-review/" TargetMode="External"/><Relationship Id="rId29" Type="http://schemas.openxmlformats.org/officeDocument/2006/relationships/hyperlink" Target="http://iconlogic.blogs.com/weblog/2013/03/adobe-captivate-techsmith-camtasia-studio-articulate-storyline-production-times.html" TargetMode="External"/><Relationship Id="rId11" Type="http://schemas.openxmlformats.org/officeDocument/2006/relationships/hyperlink" Target="https://www.youtube.com/watch?v=BuFr393VWC4" TargetMode="External"/><Relationship Id="rId24" Type="http://schemas.openxmlformats.org/officeDocument/2006/relationships/hyperlink" Target="file:///C:\Users\ksmith3\Downloads\AAEE%202012%20BMC%20final%20(1).pdf" TargetMode="External"/><Relationship Id="rId32" Type="http://schemas.openxmlformats.org/officeDocument/2006/relationships/hyperlink" Target="https://www.youtube.com/watch?v=VxY22IhbaH4" TargetMode="External"/><Relationship Id="rId37" Type="http://schemas.openxmlformats.org/officeDocument/2006/relationships/hyperlink" Target="http://wittcom.com/when-not-to-use-powerpoint/" TargetMode="External"/><Relationship Id="rId40" Type="http://schemas.openxmlformats.org/officeDocument/2006/relationships/hyperlink" Target="https://www.youtube.com/watch?v=Bk3kqCJSlkw" TargetMode="External"/><Relationship Id="rId45" Type="http://schemas.openxmlformats.org/officeDocument/2006/relationships/hyperlink" Target="http://www.learningsolutionsmag.com/articles/1109/toolkit-techsmith-camtasia-studio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conlogic.blogs.com/weblog/2013/03/adobe-captivate-techsmith-camtasia-studio-articulate-storyline-production-times.html" TargetMode="External"/><Relationship Id="rId23" Type="http://schemas.openxmlformats.org/officeDocument/2006/relationships/hyperlink" Target="http://wittcom.com/when-not-to-use-powerpoint/" TargetMode="External"/><Relationship Id="rId28" Type="http://schemas.openxmlformats.org/officeDocument/2006/relationships/hyperlink" Target="http://iconlogic.blogs.com/weblog/2015/11/articulate-storyline-vs-adobe-captivate.html" TargetMode="External"/><Relationship Id="rId36" Type="http://schemas.openxmlformats.org/officeDocument/2006/relationships/hyperlink" Target="https://www.youtube.com/watch?v=m-qvPMmS5KE" TargetMode="External"/><Relationship Id="rId49" Type="http://schemas.openxmlformats.org/officeDocument/2006/relationships/hyperlink" Target="https://www.youtube.com/watch?v=m-qvPMmS5KE" TargetMode="External"/><Relationship Id="rId10" Type="http://schemas.openxmlformats.org/officeDocument/2006/relationships/hyperlink" Target="file:///C:\Users\ksmith3\Downloads\AAEE%202012%20BMC%20final%20(1).pdf" TargetMode="External"/><Relationship Id="rId19" Type="http://schemas.openxmlformats.org/officeDocument/2006/relationships/hyperlink" Target="http://elearningindustry.com/7-tips-to-choose-multimedia-for-your-elearning-course" TargetMode="External"/><Relationship Id="rId31" Type="http://schemas.openxmlformats.org/officeDocument/2006/relationships/hyperlink" Target="http://www.learningsolutionsmag.com/articles/1109/toolkit-techsmith-camtasia-studio-8" TargetMode="External"/><Relationship Id="rId44" Type="http://schemas.openxmlformats.org/officeDocument/2006/relationships/hyperlink" Target="http://theelearningcoach.com/reviews/ispring-pro-review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ttcom.com/when-not-to-use-powerpoint/" TargetMode="External"/><Relationship Id="rId14" Type="http://schemas.openxmlformats.org/officeDocument/2006/relationships/hyperlink" Target="http://iconlogic.blogs.com/weblog/2015/11/articulate-storyline-vs-adobe-captivate.html" TargetMode="External"/><Relationship Id="rId22" Type="http://schemas.openxmlformats.org/officeDocument/2006/relationships/hyperlink" Target="https://www.youtube.com/watch?v=m-qvPMmS5KE" TargetMode="External"/><Relationship Id="rId27" Type="http://schemas.openxmlformats.org/officeDocument/2006/relationships/hyperlink" Target="http://elearninfo247.com/2014/10/20/product-review-articulate-storyline-2/" TargetMode="External"/><Relationship Id="rId30" Type="http://schemas.openxmlformats.org/officeDocument/2006/relationships/hyperlink" Target="http://theelearningcoach.com/reviews/ispring-pro-review/" TargetMode="External"/><Relationship Id="rId35" Type="http://schemas.openxmlformats.org/officeDocument/2006/relationships/hyperlink" Target="https://www.youtube.com/watch?v=m-qvPMmS5KE" TargetMode="External"/><Relationship Id="rId43" Type="http://schemas.openxmlformats.org/officeDocument/2006/relationships/hyperlink" Target="http://iconlogic.blogs.com/weblog/2013/03/adobe-captivate-techsmith-camtasia-studio-articulate-storyline-production-times.html" TargetMode="External"/><Relationship Id="rId48" Type="http://schemas.openxmlformats.org/officeDocument/2006/relationships/hyperlink" Target="http://elearningindustry.com/7-tips-to-choose-images-and-graphics-for-elearning-course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Bk3kqCJSlkw" TargetMode="External"/><Relationship Id="rId17" Type="http://schemas.openxmlformats.org/officeDocument/2006/relationships/hyperlink" Target="http://www.learningsolutionsmag.com/articles/1109/toolkit-techsmith-camtasia-studio-8" TargetMode="External"/><Relationship Id="rId25" Type="http://schemas.openxmlformats.org/officeDocument/2006/relationships/hyperlink" Target="https://www.youtube.com/watch?v=BuFr393VWC4" TargetMode="External"/><Relationship Id="rId33" Type="http://schemas.openxmlformats.org/officeDocument/2006/relationships/hyperlink" Target="http://elearningindustry.com/7-tips-to-choose-multimedia-for-your-elearning-course" TargetMode="External"/><Relationship Id="rId38" Type="http://schemas.openxmlformats.org/officeDocument/2006/relationships/hyperlink" Target="file:///C:\Users\ksmith3\Downloads\AAEE%202012%20BMC%20final%20(1).pdf" TargetMode="External"/><Relationship Id="rId46" Type="http://schemas.openxmlformats.org/officeDocument/2006/relationships/hyperlink" Target="https://www.youtube.com/watch?v=VxY22IhbaH4" TargetMode="External"/><Relationship Id="rId20" Type="http://schemas.openxmlformats.org/officeDocument/2006/relationships/hyperlink" Target="http://elearningindustry.com/7-tips-to-choose-images-and-graphics-for-elearning-course" TargetMode="External"/><Relationship Id="rId41" Type="http://schemas.openxmlformats.org/officeDocument/2006/relationships/hyperlink" Target="http://elearninfo247.com/2014/10/20/product-review-articulate-storyline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ED5D-239C-4964-8B07-E0F349D7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3214</Words>
  <Characters>18324</Characters>
  <Application>Microsoft Office Word</Application>
  <DocSecurity>0</DocSecurity>
  <Lines>1221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University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Keyonda Smith</dc:creator>
  <cp:lastModifiedBy>KM Smith, PhD</cp:lastModifiedBy>
  <cp:revision>2</cp:revision>
  <dcterms:created xsi:type="dcterms:W3CDTF">2021-02-06T17:35:00Z</dcterms:created>
  <dcterms:modified xsi:type="dcterms:W3CDTF">2021-02-06T17:35:00Z</dcterms:modified>
</cp:coreProperties>
</file>