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2E" w:rsidRPr="00DB0F27" w:rsidRDefault="00C83F2E" w:rsidP="00C83F2E">
      <w:pPr>
        <w:rPr>
          <w:rFonts w:ascii="Verdana" w:hAnsi="Verdana"/>
        </w:rPr>
      </w:pPr>
      <w:r w:rsidRPr="00DB0F27">
        <w:rPr>
          <w:rFonts w:ascii="Verdana" w:hAnsi="Verdana"/>
        </w:rPr>
        <w:t xml:space="preserve">Hello and welcome, I’m Dr. Smith and I am here to discuss how you can create an accessible learning environment, whether online or </w:t>
      </w:r>
      <w:r w:rsidR="001951D3" w:rsidRPr="00DB0F27">
        <w:rPr>
          <w:rFonts w:ascii="Verdana" w:hAnsi="Verdana"/>
        </w:rPr>
        <w:t>face-to-face</w:t>
      </w:r>
      <w:r w:rsidRPr="00DB0F27">
        <w:rPr>
          <w:rFonts w:ascii="Verdana" w:hAnsi="Verdana"/>
        </w:rPr>
        <w:t xml:space="preserve">.  Also, keep in mind that </w:t>
      </w:r>
      <w:r w:rsidR="001951D3" w:rsidRPr="00DB0F27">
        <w:rPr>
          <w:rFonts w:ascii="Verdana" w:hAnsi="Verdana"/>
        </w:rPr>
        <w:t>this</w:t>
      </w:r>
      <w:r w:rsidRPr="00DB0F27">
        <w:rPr>
          <w:rFonts w:ascii="Verdana" w:hAnsi="Verdana"/>
        </w:rPr>
        <w:t xml:space="preserve"> slide deck can be downloaded from </w:t>
      </w:r>
      <w:hyperlink r:id="rId7" w:history="1">
        <w:r w:rsidRPr="00DB0F27">
          <w:rPr>
            <w:rStyle w:val="Hyperlink"/>
            <w:rFonts w:ascii="Verdana" w:hAnsi="Verdana"/>
          </w:rPr>
          <w:t>www.kmsmithphd.com/conferences</w:t>
        </w:r>
      </w:hyperlink>
    </w:p>
    <w:p w:rsidR="00C83F2E" w:rsidRPr="00DB0F27" w:rsidRDefault="00C83F2E" w:rsidP="00C83F2E">
      <w:pPr>
        <w:pStyle w:val="NormalWeb"/>
        <w:spacing w:before="0" w:beforeAutospacing="0" w:after="0" w:afterAutospacing="0"/>
        <w:rPr>
          <w:rFonts w:ascii="Verdana" w:hAnsi="Verdana"/>
        </w:rPr>
      </w:pPr>
      <w:r w:rsidRPr="00DB0F27">
        <w:rPr>
          <w:rFonts w:ascii="Verdana" w:eastAsiaTheme="minorEastAsia" w:hAnsi="Verdana" w:cstheme="minorBidi"/>
          <w:color w:val="000000" w:themeColor="text1"/>
          <w:kern w:val="24"/>
        </w:rPr>
        <w:t>Before we begin, let’s review the agenda for our 1 hour together.</w:t>
      </w:r>
    </w:p>
    <w:p w:rsidR="00C83F2E" w:rsidRPr="00DB0F27" w:rsidRDefault="00C83F2E" w:rsidP="00C83F2E">
      <w:pPr>
        <w:pStyle w:val="NormalWeb"/>
        <w:spacing w:before="0" w:beforeAutospacing="0" w:after="0" w:afterAutospacing="0"/>
        <w:rPr>
          <w:rFonts w:ascii="Verdana" w:hAnsi="Verdana"/>
        </w:rPr>
      </w:pPr>
      <w:r w:rsidRPr="00DB0F27">
        <w:rPr>
          <w:rFonts w:ascii="Verdana" w:eastAsiaTheme="minorEastAsia" w:hAnsi="Verdana" w:cstheme="minorBidi"/>
          <w:color w:val="000000" w:themeColor="text1"/>
          <w:kern w:val="24"/>
        </w:rPr>
        <w:t xml:space="preserve">For this workshop, I have these resources available for you. </w:t>
      </w:r>
    </w:p>
    <w:p w:rsidR="00C83F2E" w:rsidRPr="00DB0F27" w:rsidRDefault="00C83F2E" w:rsidP="00C83F2E">
      <w:pPr>
        <w:pStyle w:val="NormalWeb"/>
        <w:spacing w:before="120" w:beforeAutospacing="0" w:after="120" w:afterAutospacing="0"/>
        <w:rPr>
          <w:rFonts w:ascii="Verdana" w:hAnsi="Verdana"/>
        </w:rPr>
      </w:pPr>
      <w:r w:rsidRPr="00DB0F27">
        <w:rPr>
          <w:rFonts w:ascii="Verdana" w:eastAsiaTheme="minorEastAsia" w:hAnsi="Verdana" w:cstheme="minorBidi"/>
          <w:i/>
          <w:iCs/>
          <w:color w:val="000000" w:themeColor="text1"/>
          <w:kern w:val="24"/>
        </w:rPr>
        <w:t>During this workshop, we will cover:</w:t>
      </w:r>
    </w:p>
    <w:p w:rsidR="00C83F2E" w:rsidRPr="00DB0F27" w:rsidRDefault="00C83F2E" w:rsidP="00C83F2E">
      <w:pPr>
        <w:pStyle w:val="NormalWeb"/>
        <w:numPr>
          <w:ilvl w:val="0"/>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 xml:space="preserve">Accommodations versus Accessibility </w:t>
      </w:r>
    </w:p>
    <w:p w:rsidR="00C83F2E" w:rsidRPr="00DB0F27" w:rsidRDefault="00C83F2E" w:rsidP="00C83F2E">
      <w:pPr>
        <w:pStyle w:val="NormalWeb"/>
        <w:numPr>
          <w:ilvl w:val="0"/>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The difference between Section 508 and Section 504</w:t>
      </w:r>
    </w:p>
    <w:p w:rsidR="00C83F2E" w:rsidRPr="00DB0F27" w:rsidRDefault="00C83F2E" w:rsidP="00C83F2E">
      <w:pPr>
        <w:pStyle w:val="NormalWeb"/>
        <w:numPr>
          <w:ilvl w:val="0"/>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Universal Design Instruction</w:t>
      </w:r>
    </w:p>
    <w:p w:rsidR="00C83F2E" w:rsidRPr="00DB0F27" w:rsidRDefault="00C83F2E" w:rsidP="00C83F2E">
      <w:pPr>
        <w:pStyle w:val="NormalWeb"/>
        <w:numPr>
          <w:ilvl w:val="0"/>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 xml:space="preserve">Instructor Led Accessibility (ILT) </w:t>
      </w:r>
    </w:p>
    <w:p w:rsidR="00C83F2E" w:rsidRPr="00DB0F27" w:rsidRDefault="00C83F2E" w:rsidP="00C83F2E">
      <w:pPr>
        <w:pStyle w:val="NormalWeb"/>
        <w:numPr>
          <w:ilvl w:val="1"/>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Universal Design</w:t>
      </w:r>
    </w:p>
    <w:p w:rsidR="00C83F2E" w:rsidRPr="00DB0F27" w:rsidRDefault="00C83F2E" w:rsidP="00C83F2E">
      <w:pPr>
        <w:pStyle w:val="NormalWeb"/>
        <w:numPr>
          <w:ilvl w:val="1"/>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Barriers and Strategies</w:t>
      </w:r>
    </w:p>
    <w:p w:rsidR="00C83F2E" w:rsidRPr="00DB0F27" w:rsidRDefault="00C83F2E" w:rsidP="00C83F2E">
      <w:pPr>
        <w:pStyle w:val="NormalWeb"/>
        <w:numPr>
          <w:ilvl w:val="0"/>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Accessibility in Online Environments</w:t>
      </w:r>
    </w:p>
    <w:p w:rsidR="00C83F2E" w:rsidRPr="00DB0F27" w:rsidRDefault="00C83F2E" w:rsidP="00C83F2E">
      <w:pPr>
        <w:pStyle w:val="NormalWeb"/>
        <w:numPr>
          <w:ilvl w:val="1"/>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Assistive Software and Devices</w:t>
      </w:r>
    </w:p>
    <w:p w:rsidR="00C83F2E" w:rsidRPr="00DB0F27" w:rsidRDefault="00C83F2E" w:rsidP="00C83F2E">
      <w:pPr>
        <w:pStyle w:val="NormalWeb"/>
        <w:numPr>
          <w:ilvl w:val="1"/>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Key Accessibility Components in Virtual Environments</w:t>
      </w:r>
    </w:p>
    <w:p w:rsidR="00C83F2E" w:rsidRPr="00DB0F27" w:rsidRDefault="00C83F2E" w:rsidP="00C83F2E">
      <w:pPr>
        <w:pStyle w:val="NormalWeb"/>
        <w:numPr>
          <w:ilvl w:val="1"/>
          <w:numId w:val="1"/>
        </w:numPr>
        <w:spacing w:before="0" w:beforeAutospacing="0" w:after="0" w:afterAutospacing="0"/>
        <w:rPr>
          <w:rFonts w:ascii="Verdana" w:hAnsi="Verdana"/>
        </w:rPr>
      </w:pPr>
      <w:r w:rsidRPr="00DB0F27">
        <w:rPr>
          <w:rFonts w:ascii="Verdana" w:eastAsiaTheme="minorEastAsia" w:hAnsi="Verdana" w:cstheme="minorBidi"/>
          <w:color w:val="000000" w:themeColor="text1"/>
          <w:kern w:val="24"/>
        </w:rPr>
        <w:t>How to Executive Accessibility Checkers Word and PDF</w:t>
      </w:r>
    </w:p>
    <w:p w:rsidR="00C83F2E" w:rsidRPr="00DB0F27" w:rsidRDefault="00C83F2E" w:rsidP="00C83F2E">
      <w:pPr>
        <w:pStyle w:val="NormalWeb"/>
        <w:rPr>
          <w:rFonts w:ascii="Verdana" w:hAnsi="Verdana"/>
        </w:rPr>
      </w:pPr>
      <w:r w:rsidRPr="00DB0F27">
        <w:rPr>
          <w:rFonts w:ascii="Verdana" w:hAnsi="Verdana"/>
          <w:b/>
          <w:bCs/>
        </w:rPr>
        <w:t xml:space="preserve">But first, </w:t>
      </w:r>
      <w:r w:rsidRPr="00DB0F27">
        <w:rPr>
          <w:rStyle w:val="Heading1Char"/>
        </w:rPr>
        <w:t>Accessibility vs. accommodation</w:t>
      </w:r>
      <w:r w:rsidRPr="00DB0F27">
        <w:rPr>
          <w:rFonts w:ascii="Verdana" w:hAnsi="Verdana"/>
          <w:b/>
          <w:bCs/>
        </w:rPr>
        <w:t xml:space="preserve"> </w:t>
      </w:r>
    </w:p>
    <w:p w:rsidR="00C83F2E" w:rsidRPr="00DB0F27" w:rsidRDefault="00C83F2E" w:rsidP="00C83F2E">
      <w:pPr>
        <w:pStyle w:val="NormalWeb"/>
        <w:rPr>
          <w:rFonts w:ascii="Verdana" w:hAnsi="Verdana"/>
        </w:rPr>
      </w:pPr>
      <w:r w:rsidRPr="00DB0F27">
        <w:rPr>
          <w:rFonts w:ascii="Verdana" w:hAnsi="Verdana"/>
          <w:b/>
          <w:bCs/>
        </w:rPr>
        <w:t>Accommodation</w:t>
      </w:r>
      <w:r w:rsidRPr="00DB0F27">
        <w:rPr>
          <w:rFonts w:ascii="Verdana" w:hAnsi="Verdana"/>
        </w:rPr>
        <w:t xml:space="preserve"> refers to changes made to the course after the course has been set to enable a student who is differently abled to gain access to the learning. For example, a sign language interpreter may be required, large print books or materials, longer testing times, a note taker, specialized computer equipment, chairs or other tools. The course goals remain the same, but accessing the materials may have to be altered depending on the student's identified disability. </w:t>
      </w:r>
      <w:r w:rsidR="001951D3" w:rsidRPr="00DB0F27">
        <w:rPr>
          <w:rFonts w:ascii="Verdana" w:hAnsi="Verdana"/>
        </w:rPr>
        <w:t>The more accessible we make a course; the less accommodation is required.</w:t>
      </w:r>
    </w:p>
    <w:p w:rsidR="00C83F2E" w:rsidRPr="00DB0F27" w:rsidRDefault="00C83F2E" w:rsidP="00C83F2E">
      <w:pPr>
        <w:pStyle w:val="NormalWeb"/>
        <w:rPr>
          <w:rFonts w:ascii="Verdana" w:hAnsi="Verdana"/>
        </w:rPr>
      </w:pPr>
      <w:r w:rsidRPr="00DB0F27">
        <w:rPr>
          <w:rFonts w:ascii="Verdana" w:hAnsi="Verdana"/>
        </w:rPr>
        <w:t>Accessibility does not require the instructor to reduce its rigor or place the integrity of the course or degree in jeopardy. The goal is </w:t>
      </w:r>
      <w:r w:rsidRPr="00DB0F27">
        <w:rPr>
          <w:rFonts w:ascii="Verdana" w:hAnsi="Verdana"/>
          <w:b/>
          <w:bCs/>
          <w:u w:val="single"/>
        </w:rPr>
        <w:t>not</w:t>
      </w:r>
      <w:r w:rsidRPr="00DB0F27">
        <w:rPr>
          <w:rFonts w:ascii="Verdana" w:hAnsi="Verdana"/>
        </w:rPr>
        <w:t> to modify the curriculum to reduce the requirements, but to maintain the learning goals and allow more flexible methods for learning and achieving those goals. There may be times when an accessible course will require accommodations for a student with is differently abled (</w:t>
      </w:r>
      <w:r w:rsidR="001951D3" w:rsidRPr="00DB0F27">
        <w:rPr>
          <w:rFonts w:ascii="Verdana" w:hAnsi="Verdana"/>
        </w:rPr>
        <w:t>e.g.</w:t>
      </w:r>
      <w:r w:rsidRPr="00DB0F27">
        <w:rPr>
          <w:rFonts w:ascii="Verdana" w:hAnsi="Verdana"/>
        </w:rPr>
        <w:t xml:space="preserve"> longer test times), but an accessible course design improves the learning opportunity for all students and significantly reduces the need for accommodation.</w:t>
      </w:r>
    </w:p>
    <w:p w:rsidR="00C83F2E" w:rsidRPr="00DB0F27" w:rsidRDefault="00C83F2E" w:rsidP="00C83F2E">
      <w:pPr>
        <w:pStyle w:val="NormalWeb"/>
        <w:rPr>
          <w:rFonts w:ascii="Verdana" w:hAnsi="Verdana"/>
        </w:rPr>
      </w:pPr>
      <w:r w:rsidRPr="00DB0F27">
        <w:rPr>
          <w:rFonts w:ascii="Verdana" w:hAnsi="Verdana"/>
        </w:rPr>
        <w:t xml:space="preserve">For example, if you are using videos in your course, those videos may require captioning depending on the needs of the students (for example. a student who is hard of hearing or deaf). What research has found is that captioning not only benefits students who are hearing impaired, but also assists students whose first language is not English, those who may have </w:t>
      </w:r>
      <w:r w:rsidRPr="00DB0F27">
        <w:rPr>
          <w:rFonts w:ascii="Verdana" w:hAnsi="Verdana"/>
        </w:rPr>
        <w:lastRenderedPageBreak/>
        <w:t>processing difficulties, or those who may be watching the video in a noisy area such as a bus, cafe or cafeteria where hearing it may be difficult.</w:t>
      </w:r>
    </w:p>
    <w:p w:rsidR="00C83F2E" w:rsidRPr="00DB0F27" w:rsidRDefault="00C83F2E" w:rsidP="00C83F2E">
      <w:pPr>
        <w:pStyle w:val="NormalWeb"/>
        <w:rPr>
          <w:rFonts w:ascii="Verdana" w:hAnsi="Verdana"/>
        </w:rPr>
      </w:pPr>
      <w:r w:rsidRPr="00DB0F27">
        <w:rPr>
          <w:rFonts w:ascii="Verdana" w:hAnsi="Verdana"/>
        </w:rPr>
        <w:t>With that said, I want to be clear in your understanding that this presentation/workshop addresses Accessibility.</w:t>
      </w:r>
    </w:p>
    <w:p w:rsidR="00C83F2E" w:rsidRPr="00DB0F27" w:rsidRDefault="00C83F2E" w:rsidP="00C83F2E">
      <w:pPr>
        <w:pStyle w:val="NormalWeb"/>
        <w:rPr>
          <w:rFonts w:ascii="Verdana" w:hAnsi="Verdana"/>
        </w:rPr>
      </w:pPr>
      <w:r w:rsidRPr="00DB0F27">
        <w:rPr>
          <w:rFonts w:ascii="Verdana" w:hAnsi="Verdana"/>
        </w:rPr>
        <w:t xml:space="preserve">When discussing </w:t>
      </w:r>
      <w:r w:rsidR="001951D3" w:rsidRPr="00DB0F27">
        <w:rPr>
          <w:rFonts w:ascii="Verdana" w:hAnsi="Verdana"/>
        </w:rPr>
        <w:t>Accessibility,</w:t>
      </w:r>
      <w:r w:rsidRPr="00DB0F27">
        <w:rPr>
          <w:rFonts w:ascii="Verdana" w:hAnsi="Verdana"/>
        </w:rPr>
        <w:t xml:space="preserve"> you must not include the principles of Universal design.</w:t>
      </w:r>
    </w:p>
    <w:p w:rsidR="00C83F2E" w:rsidRPr="00DB0F27" w:rsidRDefault="00C83F2E" w:rsidP="00C83F2E">
      <w:pPr>
        <w:pStyle w:val="NormalWeb"/>
        <w:rPr>
          <w:rFonts w:ascii="Verdana" w:hAnsi="Verdana"/>
        </w:rPr>
      </w:pPr>
      <w:r w:rsidRPr="00DB0F27">
        <w:rPr>
          <w:rFonts w:ascii="Verdana" w:hAnsi="Verdana"/>
        </w:rPr>
        <w:t xml:space="preserve">Universal design is "the design of products and environments to be usable by all people, to the greatest extent possible, without the need for adaptation or specialized design." When designers apply universal design principles, their </w:t>
      </w:r>
      <w:r w:rsidR="001951D3" w:rsidRPr="00DB0F27">
        <w:rPr>
          <w:rFonts w:ascii="Verdana" w:hAnsi="Verdana"/>
        </w:rPr>
        <w:t>products,</w:t>
      </w:r>
      <w:r w:rsidRPr="00DB0F27">
        <w:rPr>
          <w:rFonts w:ascii="Verdana" w:hAnsi="Verdana"/>
        </w:rPr>
        <w:t xml:space="preserve"> and services meet the needs of potential users with a wide variety of characteristics. Universal design principles can be applied to many products and services, including instruction.</w:t>
      </w:r>
    </w:p>
    <w:p w:rsidR="00C83F2E" w:rsidRPr="00DB0F27" w:rsidRDefault="00C83F2E" w:rsidP="00C83F2E">
      <w:pPr>
        <w:pStyle w:val="NormalWeb"/>
        <w:rPr>
          <w:rFonts w:ascii="Verdana" w:hAnsi="Verdana"/>
        </w:rPr>
      </w:pPr>
      <w:r w:rsidRPr="00DB0F27">
        <w:rPr>
          <w:rFonts w:ascii="Verdana" w:hAnsi="Verdana"/>
        </w:rPr>
        <w:t>UDL Provides flexibility in the ways information is presented, in the ways students respond or demonstrate knowledge and skills, and in the ways students are engaged; and</w:t>
      </w:r>
    </w:p>
    <w:p w:rsidR="00C83F2E" w:rsidRPr="00DB0F27" w:rsidRDefault="00C83F2E" w:rsidP="00C83F2E">
      <w:pPr>
        <w:pStyle w:val="NormalWeb"/>
        <w:rPr>
          <w:rFonts w:ascii="Verdana" w:hAnsi="Verdana"/>
        </w:rPr>
      </w:pPr>
      <w:r w:rsidRPr="00DB0F27">
        <w:rPr>
          <w:rFonts w:ascii="Verdana" w:hAnsi="Verdana"/>
        </w:rPr>
        <w:t>Reduces barriers in instruction, provides appropriate accommodations, supports, and</w:t>
      </w:r>
      <w:r w:rsidR="001951D3" w:rsidRPr="00DB0F27">
        <w:rPr>
          <w:rFonts w:ascii="Verdana" w:hAnsi="Verdana"/>
        </w:rPr>
        <w:t> challenges</w:t>
      </w:r>
      <w:r w:rsidRPr="00DB0F27">
        <w:rPr>
          <w:rFonts w:ascii="Verdana" w:hAnsi="Verdana"/>
        </w:rPr>
        <w:t>, and maintains high achievement expectations for all students, including students who are differently abled and students who are limited English proficient through engagement, representation, and expression</w:t>
      </w:r>
    </w:p>
    <w:p w:rsidR="00C83F2E" w:rsidRPr="00DB0F27" w:rsidRDefault="00C83F2E" w:rsidP="00C83F2E">
      <w:pPr>
        <w:pStyle w:val="NormalWeb"/>
        <w:rPr>
          <w:rFonts w:ascii="Verdana" w:hAnsi="Verdana"/>
        </w:rPr>
      </w:pPr>
      <w:r w:rsidRPr="00DB0F27">
        <w:rPr>
          <w:rFonts w:ascii="Verdana" w:hAnsi="Verdana"/>
        </w:rPr>
        <w:t xml:space="preserve">Therefore, </w:t>
      </w:r>
      <w:r w:rsidR="001951D3" w:rsidRPr="00DB0F27">
        <w:rPr>
          <w:rFonts w:ascii="Verdana" w:hAnsi="Verdana"/>
        </w:rPr>
        <w:t>if</w:t>
      </w:r>
      <w:r w:rsidRPr="00DB0F27">
        <w:rPr>
          <w:rFonts w:ascii="Verdana" w:hAnsi="Verdana"/>
        </w:rPr>
        <w:t xml:space="preserve"> you practice Universal Design, then accessibility should be automatic in your courses. Let’s quickly review these </w:t>
      </w:r>
      <w:r w:rsidR="001951D3" w:rsidRPr="00DB0F27">
        <w:rPr>
          <w:rFonts w:ascii="Verdana" w:hAnsi="Verdana"/>
        </w:rPr>
        <w:t>three</w:t>
      </w:r>
      <w:r w:rsidRPr="00DB0F27">
        <w:rPr>
          <w:rFonts w:ascii="Verdana" w:hAnsi="Verdana"/>
        </w:rPr>
        <w:t xml:space="preserve"> principles of UDL&gt;</w:t>
      </w:r>
    </w:p>
    <w:p w:rsidR="00C83F2E" w:rsidRPr="00DB0F27" w:rsidRDefault="00C83F2E" w:rsidP="00C83F2E">
      <w:pPr>
        <w:pStyle w:val="NormalWeb"/>
        <w:rPr>
          <w:rFonts w:ascii="Verdana" w:hAnsi="Verdana"/>
        </w:rPr>
      </w:pPr>
      <w:r w:rsidRPr="00DB0F27">
        <w:rPr>
          <w:rFonts w:ascii="Verdana" w:hAnsi="Verdana"/>
        </w:rPr>
        <w:t>The first principle of UDL is Engagement:</w:t>
      </w:r>
    </w:p>
    <w:p w:rsidR="004D3E96" w:rsidRPr="00DB0F27" w:rsidRDefault="00360330" w:rsidP="00DB0F27">
      <w:pPr>
        <w:pStyle w:val="Heading2"/>
      </w:pPr>
      <w:r w:rsidRPr="00DB0F27">
        <w:t xml:space="preserve">Engagement: </w:t>
      </w:r>
    </w:p>
    <w:p w:rsidR="004D3E96" w:rsidRPr="00DB0F27" w:rsidRDefault="00360330" w:rsidP="00C83F2E">
      <w:pPr>
        <w:pStyle w:val="NormalWeb"/>
        <w:numPr>
          <w:ilvl w:val="1"/>
          <w:numId w:val="2"/>
        </w:numPr>
        <w:rPr>
          <w:rFonts w:ascii="Verdana" w:hAnsi="Verdana"/>
        </w:rPr>
      </w:pPr>
      <w:r w:rsidRPr="00DB0F27">
        <w:rPr>
          <w:rFonts w:ascii="Verdana" w:hAnsi="Verdana"/>
        </w:rPr>
        <w:t>Provide options for self-regulation</w:t>
      </w:r>
      <w:r w:rsidRPr="00DB0F27">
        <w:rPr>
          <w:rFonts w:ascii="Verdana" w:hAnsi="Verdana"/>
        </w:rPr>
        <w:br/>
      </w:r>
      <w:r w:rsidRPr="00DB0F27">
        <w:rPr>
          <w:rFonts w:ascii="Verdana" w:hAnsi="Verdana"/>
          <w:b/>
          <w:bCs/>
        </w:rPr>
        <w:t>+</w:t>
      </w:r>
      <w:r w:rsidRPr="00DB0F27">
        <w:rPr>
          <w:rFonts w:ascii="Verdana" w:hAnsi="Verdana"/>
        </w:rPr>
        <w:t> Promote expectations and beliefs that optimize motivation</w:t>
      </w:r>
      <w:r w:rsidRPr="00DB0F27">
        <w:rPr>
          <w:rFonts w:ascii="Verdana" w:hAnsi="Verdana"/>
        </w:rPr>
        <w:br/>
      </w:r>
      <w:r w:rsidRPr="00DB0F27">
        <w:rPr>
          <w:rFonts w:ascii="Verdana" w:hAnsi="Verdana"/>
          <w:b/>
          <w:bCs/>
        </w:rPr>
        <w:t>+</w:t>
      </w:r>
      <w:r w:rsidRPr="00DB0F27">
        <w:rPr>
          <w:rFonts w:ascii="Verdana" w:hAnsi="Verdana"/>
        </w:rPr>
        <w:t> Facilitate personal coping skills and strategies</w:t>
      </w:r>
      <w:r w:rsidRPr="00DB0F27">
        <w:rPr>
          <w:rFonts w:ascii="Verdana" w:hAnsi="Verdana"/>
        </w:rPr>
        <w:br/>
      </w:r>
      <w:r w:rsidRPr="00DB0F27">
        <w:rPr>
          <w:rFonts w:ascii="Verdana" w:hAnsi="Verdana"/>
          <w:b/>
          <w:bCs/>
        </w:rPr>
        <w:t>+</w:t>
      </w:r>
      <w:r w:rsidRPr="00DB0F27">
        <w:rPr>
          <w:rFonts w:ascii="Verdana" w:hAnsi="Verdana"/>
        </w:rPr>
        <w:t> Develop self-assessment and reflection</w:t>
      </w:r>
    </w:p>
    <w:p w:rsidR="004D3E96" w:rsidRPr="00DB0F27" w:rsidRDefault="00360330" w:rsidP="00C83F2E">
      <w:pPr>
        <w:pStyle w:val="NormalWeb"/>
        <w:numPr>
          <w:ilvl w:val="1"/>
          <w:numId w:val="2"/>
        </w:numPr>
        <w:rPr>
          <w:rFonts w:ascii="Verdana" w:hAnsi="Verdana"/>
        </w:rPr>
      </w:pPr>
      <w:r w:rsidRPr="00DB0F27">
        <w:rPr>
          <w:rFonts w:ascii="Verdana" w:hAnsi="Verdana"/>
          <w:b/>
          <w:bCs/>
        </w:rPr>
        <w:t>Provide options for sustaining effort and persistence</w:t>
      </w:r>
      <w:r w:rsidRPr="00DB0F27">
        <w:rPr>
          <w:rFonts w:ascii="Verdana" w:hAnsi="Verdana"/>
        </w:rPr>
        <w:br/>
      </w:r>
      <w:r w:rsidRPr="00DB0F27">
        <w:rPr>
          <w:rFonts w:ascii="Verdana" w:hAnsi="Verdana"/>
          <w:b/>
          <w:bCs/>
        </w:rPr>
        <w:t>+</w:t>
      </w:r>
      <w:r w:rsidRPr="00DB0F27">
        <w:rPr>
          <w:rFonts w:ascii="Verdana" w:hAnsi="Verdana"/>
        </w:rPr>
        <w:t> Heighten the relevance of goals and objectives</w:t>
      </w:r>
      <w:r w:rsidRPr="00DB0F27">
        <w:rPr>
          <w:rFonts w:ascii="Verdana" w:hAnsi="Verdana"/>
        </w:rPr>
        <w:br/>
      </w:r>
      <w:r w:rsidRPr="00DB0F27">
        <w:rPr>
          <w:rFonts w:ascii="Verdana" w:hAnsi="Verdana"/>
          <w:b/>
          <w:bCs/>
        </w:rPr>
        <w:t>+</w:t>
      </w:r>
      <w:r w:rsidRPr="00DB0F27">
        <w:rPr>
          <w:rFonts w:ascii="Verdana" w:hAnsi="Verdana"/>
        </w:rPr>
        <w:t> Vary demands and resources to optimize challenge</w:t>
      </w:r>
      <w:r w:rsidRPr="00DB0F27">
        <w:rPr>
          <w:rFonts w:ascii="Verdana" w:hAnsi="Verdana"/>
        </w:rPr>
        <w:br/>
      </w:r>
      <w:r w:rsidRPr="00DB0F27">
        <w:rPr>
          <w:rFonts w:ascii="Verdana" w:hAnsi="Verdana"/>
          <w:b/>
          <w:bCs/>
        </w:rPr>
        <w:t>+</w:t>
      </w:r>
      <w:r w:rsidRPr="00DB0F27">
        <w:rPr>
          <w:rFonts w:ascii="Verdana" w:hAnsi="Verdana"/>
        </w:rPr>
        <w:t> Foster collaboration and community</w:t>
      </w:r>
      <w:r w:rsidRPr="00DB0F27">
        <w:rPr>
          <w:rFonts w:ascii="Verdana" w:hAnsi="Verdana"/>
        </w:rPr>
        <w:br/>
      </w:r>
      <w:r w:rsidRPr="00DB0F27">
        <w:rPr>
          <w:rFonts w:ascii="Verdana" w:hAnsi="Verdana"/>
          <w:b/>
          <w:bCs/>
        </w:rPr>
        <w:t>+</w:t>
      </w:r>
      <w:r w:rsidRPr="00DB0F27">
        <w:rPr>
          <w:rFonts w:ascii="Verdana" w:hAnsi="Verdana"/>
        </w:rPr>
        <w:t> Increase mastery-oriented feedback</w:t>
      </w:r>
    </w:p>
    <w:p w:rsidR="004D3E96" w:rsidRPr="00DB0F27" w:rsidRDefault="00360330" w:rsidP="00C83F2E">
      <w:pPr>
        <w:pStyle w:val="NormalWeb"/>
        <w:numPr>
          <w:ilvl w:val="1"/>
          <w:numId w:val="2"/>
        </w:numPr>
        <w:rPr>
          <w:rFonts w:ascii="Verdana" w:hAnsi="Verdana"/>
        </w:rPr>
      </w:pPr>
      <w:r w:rsidRPr="00DB0F27">
        <w:rPr>
          <w:rFonts w:ascii="Verdana" w:hAnsi="Verdana"/>
          <w:b/>
          <w:bCs/>
        </w:rPr>
        <w:lastRenderedPageBreak/>
        <w:t>Provide options for recruiting interest</w:t>
      </w:r>
      <w:r w:rsidRPr="00DB0F27">
        <w:rPr>
          <w:rFonts w:ascii="Verdana" w:hAnsi="Verdana"/>
        </w:rPr>
        <w:br/>
      </w:r>
      <w:r w:rsidRPr="00DB0F27">
        <w:rPr>
          <w:rFonts w:ascii="Verdana" w:hAnsi="Verdana"/>
          <w:b/>
          <w:bCs/>
        </w:rPr>
        <w:t>+</w:t>
      </w:r>
      <w:r w:rsidRPr="00DB0F27">
        <w:rPr>
          <w:rFonts w:ascii="Verdana" w:hAnsi="Verdana"/>
        </w:rPr>
        <w:t> Optimize individual choice and autonomy</w:t>
      </w:r>
      <w:r w:rsidRPr="00DB0F27">
        <w:rPr>
          <w:rFonts w:ascii="Verdana" w:hAnsi="Verdana"/>
        </w:rPr>
        <w:br/>
      </w:r>
      <w:r w:rsidRPr="00DB0F27">
        <w:rPr>
          <w:rFonts w:ascii="Verdana" w:hAnsi="Verdana"/>
          <w:b/>
          <w:bCs/>
        </w:rPr>
        <w:t>+</w:t>
      </w:r>
      <w:r w:rsidRPr="00DB0F27">
        <w:rPr>
          <w:rFonts w:ascii="Verdana" w:hAnsi="Verdana"/>
        </w:rPr>
        <w:t> Optimize relevance, value, and authenticity</w:t>
      </w:r>
      <w:r w:rsidRPr="00DB0F27">
        <w:rPr>
          <w:rFonts w:ascii="Verdana" w:hAnsi="Verdana"/>
        </w:rPr>
        <w:br/>
      </w:r>
      <w:r w:rsidRPr="00DB0F27">
        <w:rPr>
          <w:rFonts w:ascii="Verdana" w:hAnsi="Verdana"/>
          <w:b/>
          <w:bCs/>
        </w:rPr>
        <w:t>+</w:t>
      </w:r>
      <w:r w:rsidRPr="00DB0F27">
        <w:rPr>
          <w:rFonts w:ascii="Verdana" w:hAnsi="Verdana"/>
        </w:rPr>
        <w:t> Minimize threats and distractions</w:t>
      </w:r>
    </w:p>
    <w:p w:rsidR="00C83F2E" w:rsidRPr="00DB0F27" w:rsidRDefault="00C83F2E" w:rsidP="00C83F2E">
      <w:pPr>
        <w:pStyle w:val="NormalWeb"/>
        <w:ind w:left="720"/>
        <w:rPr>
          <w:rFonts w:ascii="Verdana" w:hAnsi="Verdana"/>
        </w:rPr>
      </w:pPr>
      <w:r w:rsidRPr="00DB0F27">
        <w:rPr>
          <w:rFonts w:ascii="Verdana" w:hAnsi="Verdana"/>
        </w:rPr>
        <w:t>Next, there’s:</w:t>
      </w:r>
    </w:p>
    <w:p w:rsidR="00C83F2E" w:rsidRPr="00DB0F27" w:rsidRDefault="00C83F2E" w:rsidP="00DB0F27">
      <w:pPr>
        <w:pStyle w:val="Heading2"/>
      </w:pPr>
      <w:r w:rsidRPr="00DB0F27">
        <w:t>Representation</w:t>
      </w:r>
    </w:p>
    <w:p w:rsidR="004D3E96" w:rsidRPr="00DB0F27" w:rsidRDefault="00360330" w:rsidP="00C83F2E">
      <w:pPr>
        <w:pStyle w:val="NormalWeb"/>
        <w:numPr>
          <w:ilvl w:val="1"/>
          <w:numId w:val="3"/>
        </w:numPr>
        <w:rPr>
          <w:rFonts w:ascii="Verdana" w:hAnsi="Verdana"/>
        </w:rPr>
      </w:pPr>
      <w:r w:rsidRPr="00DB0F27">
        <w:rPr>
          <w:rFonts w:ascii="Verdana" w:hAnsi="Verdana"/>
          <w:b/>
          <w:bCs/>
        </w:rPr>
        <w:t>Provide options for comprehension</w:t>
      </w:r>
      <w:r w:rsidRPr="00DB0F27">
        <w:rPr>
          <w:rFonts w:ascii="Verdana" w:hAnsi="Verdana"/>
        </w:rPr>
        <w:br/>
      </w:r>
      <w:r w:rsidRPr="00DB0F27">
        <w:rPr>
          <w:rFonts w:ascii="Verdana" w:hAnsi="Verdana"/>
          <w:b/>
          <w:bCs/>
        </w:rPr>
        <w:t>+</w:t>
      </w:r>
      <w:r w:rsidRPr="00DB0F27">
        <w:rPr>
          <w:rFonts w:ascii="Verdana" w:hAnsi="Verdana"/>
        </w:rPr>
        <w:t> Activate or supply background knowledge</w:t>
      </w:r>
      <w:r w:rsidRPr="00DB0F27">
        <w:rPr>
          <w:rFonts w:ascii="Verdana" w:hAnsi="Verdana"/>
        </w:rPr>
        <w:br/>
      </w:r>
      <w:r w:rsidRPr="00DB0F27">
        <w:rPr>
          <w:rFonts w:ascii="Verdana" w:hAnsi="Verdana"/>
          <w:b/>
          <w:bCs/>
        </w:rPr>
        <w:t>+</w:t>
      </w:r>
      <w:r w:rsidRPr="00DB0F27">
        <w:rPr>
          <w:rFonts w:ascii="Verdana" w:hAnsi="Verdana"/>
        </w:rPr>
        <w:t> Highlight patterns, critical features, big ideas, and relationships</w:t>
      </w:r>
      <w:r w:rsidRPr="00DB0F27">
        <w:rPr>
          <w:rFonts w:ascii="Verdana" w:hAnsi="Verdana"/>
        </w:rPr>
        <w:br/>
      </w:r>
      <w:r w:rsidRPr="00DB0F27">
        <w:rPr>
          <w:rFonts w:ascii="Verdana" w:hAnsi="Verdana"/>
          <w:b/>
          <w:bCs/>
        </w:rPr>
        <w:t>+</w:t>
      </w:r>
      <w:r w:rsidRPr="00DB0F27">
        <w:rPr>
          <w:rFonts w:ascii="Verdana" w:hAnsi="Verdana"/>
        </w:rPr>
        <w:t> Guide information processing, visualization, and manipulation</w:t>
      </w:r>
      <w:r w:rsidRPr="00DB0F27">
        <w:rPr>
          <w:rFonts w:ascii="Verdana" w:hAnsi="Verdana"/>
        </w:rPr>
        <w:br/>
      </w:r>
      <w:r w:rsidRPr="00DB0F27">
        <w:rPr>
          <w:rFonts w:ascii="Verdana" w:hAnsi="Verdana"/>
          <w:b/>
          <w:bCs/>
        </w:rPr>
        <w:t>+</w:t>
      </w:r>
      <w:r w:rsidRPr="00DB0F27">
        <w:rPr>
          <w:rFonts w:ascii="Verdana" w:hAnsi="Verdana"/>
        </w:rPr>
        <w:t> Maximize transfer and generalization</w:t>
      </w:r>
    </w:p>
    <w:p w:rsidR="004D3E96" w:rsidRPr="00DB0F27" w:rsidRDefault="00360330" w:rsidP="00C83F2E">
      <w:pPr>
        <w:pStyle w:val="NormalWeb"/>
        <w:numPr>
          <w:ilvl w:val="1"/>
          <w:numId w:val="3"/>
        </w:numPr>
        <w:rPr>
          <w:rFonts w:ascii="Verdana" w:hAnsi="Verdana"/>
        </w:rPr>
      </w:pPr>
      <w:r w:rsidRPr="00DB0F27">
        <w:rPr>
          <w:rFonts w:ascii="Verdana" w:hAnsi="Verdana"/>
          <w:b/>
          <w:bCs/>
        </w:rPr>
        <w:t>Provide options for language, mathematical expressions, and symbols</w:t>
      </w:r>
      <w:r w:rsidRPr="00DB0F27">
        <w:rPr>
          <w:rFonts w:ascii="Verdana" w:hAnsi="Verdana"/>
        </w:rPr>
        <w:br/>
      </w:r>
      <w:r w:rsidRPr="00DB0F27">
        <w:rPr>
          <w:rFonts w:ascii="Verdana" w:hAnsi="Verdana"/>
          <w:b/>
          <w:bCs/>
        </w:rPr>
        <w:t>+</w:t>
      </w:r>
      <w:r w:rsidRPr="00DB0F27">
        <w:rPr>
          <w:rFonts w:ascii="Verdana" w:hAnsi="Verdana"/>
        </w:rPr>
        <w:t> Clarify vocabulary and symbols</w:t>
      </w:r>
      <w:r w:rsidRPr="00DB0F27">
        <w:rPr>
          <w:rFonts w:ascii="Verdana" w:hAnsi="Verdana"/>
        </w:rPr>
        <w:br/>
      </w:r>
      <w:r w:rsidRPr="00DB0F27">
        <w:rPr>
          <w:rFonts w:ascii="Verdana" w:hAnsi="Verdana"/>
          <w:b/>
          <w:bCs/>
        </w:rPr>
        <w:t>+</w:t>
      </w:r>
      <w:r w:rsidRPr="00DB0F27">
        <w:rPr>
          <w:rFonts w:ascii="Verdana" w:hAnsi="Verdana"/>
        </w:rPr>
        <w:t> Clarify syntax and structure</w:t>
      </w:r>
      <w:r w:rsidRPr="00DB0F27">
        <w:rPr>
          <w:rFonts w:ascii="Verdana" w:hAnsi="Verdana"/>
        </w:rPr>
        <w:br/>
      </w:r>
      <w:r w:rsidRPr="00DB0F27">
        <w:rPr>
          <w:rFonts w:ascii="Verdana" w:hAnsi="Verdana"/>
          <w:b/>
          <w:bCs/>
        </w:rPr>
        <w:t>+</w:t>
      </w:r>
      <w:r w:rsidRPr="00DB0F27">
        <w:rPr>
          <w:rFonts w:ascii="Verdana" w:hAnsi="Verdana"/>
        </w:rPr>
        <w:t> Support decoding text, mathematical notation, and symbols</w:t>
      </w:r>
      <w:r w:rsidRPr="00DB0F27">
        <w:rPr>
          <w:rFonts w:ascii="Verdana" w:hAnsi="Verdana"/>
        </w:rPr>
        <w:br/>
      </w:r>
      <w:r w:rsidRPr="00DB0F27">
        <w:rPr>
          <w:rFonts w:ascii="Verdana" w:hAnsi="Verdana"/>
          <w:b/>
          <w:bCs/>
        </w:rPr>
        <w:t>+</w:t>
      </w:r>
      <w:r w:rsidRPr="00DB0F27">
        <w:rPr>
          <w:rFonts w:ascii="Verdana" w:hAnsi="Verdana"/>
        </w:rPr>
        <w:t> Promote understanding across languages</w:t>
      </w:r>
      <w:r w:rsidRPr="00DB0F27">
        <w:rPr>
          <w:rFonts w:ascii="Verdana" w:hAnsi="Verdana"/>
        </w:rPr>
        <w:br/>
      </w:r>
      <w:r w:rsidRPr="00DB0F27">
        <w:rPr>
          <w:rFonts w:ascii="Verdana" w:hAnsi="Verdana"/>
          <w:b/>
          <w:bCs/>
        </w:rPr>
        <w:t>+</w:t>
      </w:r>
      <w:r w:rsidRPr="00DB0F27">
        <w:rPr>
          <w:rFonts w:ascii="Verdana" w:hAnsi="Verdana"/>
        </w:rPr>
        <w:t> Illustrate through multiple media</w:t>
      </w:r>
    </w:p>
    <w:p w:rsidR="004D3E96" w:rsidRPr="00DB0F27" w:rsidRDefault="00360330" w:rsidP="00C83F2E">
      <w:pPr>
        <w:pStyle w:val="NormalWeb"/>
        <w:numPr>
          <w:ilvl w:val="1"/>
          <w:numId w:val="3"/>
        </w:numPr>
        <w:rPr>
          <w:rFonts w:ascii="Verdana" w:hAnsi="Verdana"/>
        </w:rPr>
      </w:pPr>
      <w:r w:rsidRPr="00DB0F27">
        <w:rPr>
          <w:rFonts w:ascii="Verdana" w:hAnsi="Verdana"/>
          <w:b/>
          <w:bCs/>
        </w:rPr>
        <w:t>Provide options for perception</w:t>
      </w:r>
      <w:r w:rsidRPr="00DB0F27">
        <w:rPr>
          <w:rFonts w:ascii="Verdana" w:hAnsi="Verdana"/>
        </w:rPr>
        <w:br/>
      </w:r>
      <w:r w:rsidRPr="00DB0F27">
        <w:rPr>
          <w:rFonts w:ascii="Verdana" w:hAnsi="Verdana"/>
          <w:b/>
          <w:bCs/>
        </w:rPr>
        <w:t>+</w:t>
      </w:r>
      <w:r w:rsidRPr="00DB0F27">
        <w:rPr>
          <w:rFonts w:ascii="Verdana" w:hAnsi="Verdana"/>
        </w:rPr>
        <w:t> Offer ways of customizing the display of information</w:t>
      </w:r>
      <w:r w:rsidRPr="00DB0F27">
        <w:rPr>
          <w:rFonts w:ascii="Verdana" w:hAnsi="Verdana"/>
        </w:rPr>
        <w:br/>
      </w:r>
      <w:r w:rsidRPr="00DB0F27">
        <w:rPr>
          <w:rFonts w:ascii="Verdana" w:hAnsi="Verdana"/>
          <w:b/>
          <w:bCs/>
        </w:rPr>
        <w:t>+</w:t>
      </w:r>
      <w:r w:rsidRPr="00DB0F27">
        <w:rPr>
          <w:rFonts w:ascii="Verdana" w:hAnsi="Verdana"/>
        </w:rPr>
        <w:t> Offer alternatives for auditory information</w:t>
      </w:r>
      <w:r w:rsidRPr="00DB0F27">
        <w:rPr>
          <w:rFonts w:ascii="Verdana" w:hAnsi="Verdana"/>
        </w:rPr>
        <w:br/>
      </w:r>
      <w:r w:rsidRPr="00DB0F27">
        <w:rPr>
          <w:rFonts w:ascii="Verdana" w:hAnsi="Verdana"/>
          <w:b/>
          <w:bCs/>
        </w:rPr>
        <w:t>+</w:t>
      </w:r>
      <w:r w:rsidRPr="00DB0F27">
        <w:rPr>
          <w:rFonts w:ascii="Verdana" w:hAnsi="Verdana"/>
        </w:rPr>
        <w:t> Offer alternatives for visual information</w:t>
      </w:r>
    </w:p>
    <w:p w:rsidR="00C83F2E" w:rsidRPr="00DB0F27" w:rsidRDefault="00C83F2E" w:rsidP="00C83F2E">
      <w:pPr>
        <w:pStyle w:val="NormalWeb"/>
        <w:ind w:left="720"/>
        <w:rPr>
          <w:rFonts w:ascii="Verdana" w:hAnsi="Verdana"/>
        </w:rPr>
      </w:pPr>
      <w:r w:rsidRPr="00DB0F27">
        <w:rPr>
          <w:rFonts w:ascii="Verdana" w:hAnsi="Verdana"/>
        </w:rPr>
        <w:t xml:space="preserve">And lastly, </w:t>
      </w:r>
    </w:p>
    <w:p w:rsidR="00C83F2E" w:rsidRPr="00DB0F27" w:rsidRDefault="00C83F2E" w:rsidP="00DB0F27">
      <w:pPr>
        <w:pStyle w:val="Heading2"/>
      </w:pPr>
      <w:r w:rsidRPr="00DB0F27">
        <w:t>Expression</w:t>
      </w:r>
    </w:p>
    <w:p w:rsidR="004D3E96" w:rsidRPr="00DB0F27" w:rsidRDefault="00360330" w:rsidP="00C83F2E">
      <w:pPr>
        <w:pStyle w:val="NormalWeb"/>
        <w:numPr>
          <w:ilvl w:val="1"/>
          <w:numId w:val="4"/>
        </w:numPr>
        <w:rPr>
          <w:rFonts w:ascii="Verdana" w:hAnsi="Verdana"/>
        </w:rPr>
      </w:pPr>
      <w:r w:rsidRPr="00DB0F27">
        <w:rPr>
          <w:rFonts w:ascii="Verdana" w:hAnsi="Verdana"/>
          <w:b/>
          <w:bCs/>
        </w:rPr>
        <w:t>Provide options for executive functions</w:t>
      </w:r>
      <w:r w:rsidRPr="00DB0F27">
        <w:rPr>
          <w:rFonts w:ascii="Verdana" w:hAnsi="Verdana"/>
        </w:rPr>
        <w:br/>
      </w:r>
      <w:r w:rsidRPr="00DB0F27">
        <w:rPr>
          <w:rFonts w:ascii="Verdana" w:hAnsi="Verdana"/>
          <w:b/>
          <w:bCs/>
        </w:rPr>
        <w:t>+</w:t>
      </w:r>
      <w:r w:rsidRPr="00DB0F27">
        <w:rPr>
          <w:rFonts w:ascii="Verdana" w:hAnsi="Verdana"/>
        </w:rPr>
        <w:t> Guide appropriate goal-setting</w:t>
      </w:r>
      <w:r w:rsidRPr="00DB0F27">
        <w:rPr>
          <w:rFonts w:ascii="Verdana" w:hAnsi="Verdana"/>
        </w:rPr>
        <w:br/>
      </w:r>
      <w:r w:rsidRPr="00DB0F27">
        <w:rPr>
          <w:rFonts w:ascii="Verdana" w:hAnsi="Verdana"/>
          <w:b/>
          <w:bCs/>
        </w:rPr>
        <w:t>+</w:t>
      </w:r>
      <w:r w:rsidRPr="00DB0F27">
        <w:rPr>
          <w:rFonts w:ascii="Verdana" w:hAnsi="Verdana"/>
        </w:rPr>
        <w:t> Support planning and strategy development</w:t>
      </w:r>
      <w:r w:rsidRPr="00DB0F27">
        <w:rPr>
          <w:rFonts w:ascii="Verdana" w:hAnsi="Verdana"/>
        </w:rPr>
        <w:br/>
      </w:r>
      <w:r w:rsidRPr="00DB0F27">
        <w:rPr>
          <w:rFonts w:ascii="Verdana" w:hAnsi="Verdana"/>
          <w:b/>
          <w:bCs/>
        </w:rPr>
        <w:t>+</w:t>
      </w:r>
      <w:r w:rsidRPr="00DB0F27">
        <w:rPr>
          <w:rFonts w:ascii="Verdana" w:hAnsi="Verdana"/>
        </w:rPr>
        <w:t> Enhance capacity for monitoring progress</w:t>
      </w:r>
    </w:p>
    <w:p w:rsidR="004D3E96" w:rsidRPr="00DB0F27" w:rsidRDefault="00360330" w:rsidP="00C83F2E">
      <w:pPr>
        <w:pStyle w:val="NormalWeb"/>
        <w:numPr>
          <w:ilvl w:val="1"/>
          <w:numId w:val="4"/>
        </w:numPr>
        <w:rPr>
          <w:rFonts w:ascii="Verdana" w:hAnsi="Verdana"/>
        </w:rPr>
      </w:pPr>
      <w:r w:rsidRPr="00DB0F27">
        <w:rPr>
          <w:rFonts w:ascii="Verdana" w:hAnsi="Verdana"/>
          <w:b/>
          <w:bCs/>
        </w:rPr>
        <w:t>Provide options for expression and communication</w:t>
      </w:r>
      <w:r w:rsidRPr="00DB0F27">
        <w:rPr>
          <w:rFonts w:ascii="Verdana" w:hAnsi="Verdana"/>
        </w:rPr>
        <w:br/>
      </w:r>
      <w:r w:rsidRPr="00DB0F27">
        <w:rPr>
          <w:rFonts w:ascii="Verdana" w:hAnsi="Verdana"/>
          <w:b/>
          <w:bCs/>
        </w:rPr>
        <w:t>+</w:t>
      </w:r>
      <w:r w:rsidRPr="00DB0F27">
        <w:rPr>
          <w:rFonts w:ascii="Verdana" w:hAnsi="Verdana"/>
        </w:rPr>
        <w:t> Use multiple media for communication</w:t>
      </w:r>
      <w:r w:rsidRPr="00DB0F27">
        <w:rPr>
          <w:rFonts w:ascii="Verdana" w:hAnsi="Verdana"/>
        </w:rPr>
        <w:br/>
      </w:r>
      <w:r w:rsidRPr="00DB0F27">
        <w:rPr>
          <w:rFonts w:ascii="Verdana" w:hAnsi="Verdana"/>
          <w:b/>
          <w:bCs/>
        </w:rPr>
        <w:t>+</w:t>
      </w:r>
      <w:r w:rsidRPr="00DB0F27">
        <w:rPr>
          <w:rFonts w:ascii="Verdana" w:hAnsi="Verdana"/>
        </w:rPr>
        <w:t> Use multiple tools for construction and composition</w:t>
      </w:r>
      <w:r w:rsidRPr="00DB0F27">
        <w:rPr>
          <w:rFonts w:ascii="Verdana" w:hAnsi="Verdana"/>
        </w:rPr>
        <w:br/>
      </w:r>
      <w:r w:rsidRPr="00DB0F27">
        <w:rPr>
          <w:rFonts w:ascii="Verdana" w:hAnsi="Verdana"/>
          <w:b/>
          <w:bCs/>
        </w:rPr>
        <w:t>+</w:t>
      </w:r>
      <w:r w:rsidRPr="00DB0F27">
        <w:rPr>
          <w:rFonts w:ascii="Verdana" w:hAnsi="Verdana"/>
        </w:rPr>
        <w:t> Build fluencies with graduated levels of support for practice and performance</w:t>
      </w:r>
    </w:p>
    <w:p w:rsidR="004D3E96" w:rsidRPr="00DB0F27" w:rsidRDefault="00360330" w:rsidP="00C83F2E">
      <w:pPr>
        <w:pStyle w:val="NormalWeb"/>
        <w:numPr>
          <w:ilvl w:val="1"/>
          <w:numId w:val="4"/>
        </w:numPr>
        <w:rPr>
          <w:rFonts w:ascii="Verdana" w:hAnsi="Verdana"/>
        </w:rPr>
      </w:pPr>
      <w:r w:rsidRPr="00DB0F27">
        <w:rPr>
          <w:rFonts w:ascii="Verdana" w:hAnsi="Verdana"/>
          <w:b/>
          <w:bCs/>
        </w:rPr>
        <w:t>Provide options for physical action</w:t>
      </w:r>
      <w:r w:rsidRPr="00DB0F27">
        <w:rPr>
          <w:rFonts w:ascii="Verdana" w:hAnsi="Verdana"/>
          <w:b/>
          <w:bCs/>
        </w:rPr>
        <w:br/>
        <w:t>+</w:t>
      </w:r>
      <w:r w:rsidRPr="00DB0F27">
        <w:rPr>
          <w:rFonts w:ascii="Verdana" w:hAnsi="Verdana"/>
        </w:rPr>
        <w:t> Vary the methods for response and navigation</w:t>
      </w:r>
      <w:r w:rsidRPr="00DB0F27">
        <w:rPr>
          <w:rFonts w:ascii="Verdana" w:hAnsi="Verdana"/>
        </w:rPr>
        <w:br/>
      </w:r>
      <w:r w:rsidRPr="00DB0F27">
        <w:rPr>
          <w:rFonts w:ascii="Verdana" w:hAnsi="Verdana"/>
          <w:b/>
          <w:bCs/>
        </w:rPr>
        <w:t>+</w:t>
      </w:r>
      <w:r w:rsidRPr="00DB0F27">
        <w:rPr>
          <w:rFonts w:ascii="Verdana" w:hAnsi="Verdana"/>
        </w:rPr>
        <w:t> Optimize access to tools and assistive technologies</w:t>
      </w:r>
    </w:p>
    <w:p w:rsidR="00C83F2E" w:rsidRPr="00DB0F27" w:rsidRDefault="00C83F2E" w:rsidP="00C83F2E">
      <w:pPr>
        <w:pStyle w:val="NormalWeb"/>
        <w:ind w:left="360"/>
        <w:rPr>
          <w:rFonts w:ascii="Verdana" w:hAnsi="Verdana"/>
        </w:rPr>
      </w:pPr>
      <w:r w:rsidRPr="00DB0F27">
        <w:rPr>
          <w:rFonts w:ascii="Verdana" w:hAnsi="Verdana"/>
        </w:rPr>
        <w:lastRenderedPageBreak/>
        <w:t>So that we’re all on the same page with how Accessibility is defined, let’s partake in this quick knowledge check.</w:t>
      </w:r>
    </w:p>
    <w:p w:rsidR="00C83F2E" w:rsidRPr="00DB0F27" w:rsidRDefault="00C83F2E" w:rsidP="00C83F2E">
      <w:pPr>
        <w:pStyle w:val="NormalWeb"/>
        <w:ind w:left="360"/>
        <w:rPr>
          <w:rFonts w:ascii="Verdana" w:hAnsi="Verdana"/>
        </w:rPr>
      </w:pPr>
      <w:r w:rsidRPr="00DB0F27">
        <w:rPr>
          <w:rFonts w:ascii="Verdana" w:hAnsi="Verdana"/>
        </w:rPr>
        <w:t xml:space="preserve">On a sheet of paper, record your </w:t>
      </w:r>
      <w:r w:rsidR="001951D3" w:rsidRPr="00DB0F27">
        <w:rPr>
          <w:rFonts w:ascii="Verdana" w:hAnsi="Verdana"/>
        </w:rPr>
        <w:t>selections;</w:t>
      </w:r>
      <w:r w:rsidRPr="00DB0F27">
        <w:rPr>
          <w:rFonts w:ascii="Verdana" w:hAnsi="Verdana"/>
        </w:rPr>
        <w:t xml:space="preserve"> we’ll take about 1 minute.</w:t>
      </w:r>
    </w:p>
    <w:p w:rsidR="00C83F2E" w:rsidRPr="00DB0F27" w:rsidRDefault="00C83F2E" w:rsidP="00C83F2E">
      <w:pPr>
        <w:pStyle w:val="NormalWeb"/>
        <w:ind w:left="360"/>
        <w:rPr>
          <w:rFonts w:ascii="Verdana" w:hAnsi="Verdana"/>
          <w:i/>
          <w:iCs/>
        </w:rPr>
      </w:pPr>
      <w:r w:rsidRPr="00DB0F27">
        <w:rPr>
          <w:rFonts w:ascii="Verdana" w:hAnsi="Verdana"/>
        </w:rPr>
        <w:t xml:space="preserve">Which of the following is an example of universal design/Accessibility of instruction that benefits all students and might eliminate or reduce the need for accommodations for students with a disability? </w:t>
      </w:r>
      <w:r w:rsidRPr="00DB0F27">
        <w:rPr>
          <w:rFonts w:ascii="Verdana" w:hAnsi="Verdana"/>
          <w:i/>
          <w:iCs/>
        </w:rPr>
        <w:t>Write the number corresponding to your responses.</w:t>
      </w:r>
    </w:p>
    <w:p w:rsidR="00C83F2E" w:rsidRPr="00DB0F27" w:rsidRDefault="00C83F2E" w:rsidP="00C83F2E">
      <w:pPr>
        <w:pStyle w:val="NormalWeb"/>
        <w:numPr>
          <w:ilvl w:val="0"/>
          <w:numId w:val="6"/>
        </w:numPr>
        <w:rPr>
          <w:rFonts w:ascii="Verdana" w:hAnsi="Verdana"/>
        </w:rPr>
      </w:pPr>
      <w:r w:rsidRPr="00DB0F27">
        <w:rPr>
          <w:rFonts w:ascii="Verdana" w:hAnsi="Verdana"/>
        </w:rPr>
        <w:t>Selecting fieldwork sites that are wheelchair accessible</w:t>
      </w:r>
    </w:p>
    <w:p w:rsidR="00C83F2E" w:rsidRPr="00DB0F27" w:rsidRDefault="00C83F2E" w:rsidP="00C83F2E">
      <w:pPr>
        <w:pStyle w:val="NormalWeb"/>
        <w:numPr>
          <w:ilvl w:val="0"/>
          <w:numId w:val="6"/>
        </w:numPr>
        <w:rPr>
          <w:rFonts w:ascii="Verdana" w:hAnsi="Verdana"/>
        </w:rPr>
      </w:pPr>
      <w:r w:rsidRPr="00DB0F27">
        <w:rPr>
          <w:rFonts w:ascii="Verdana" w:hAnsi="Verdana"/>
        </w:rPr>
        <w:t>Providing a note taker</w:t>
      </w:r>
    </w:p>
    <w:p w:rsidR="00C83F2E" w:rsidRPr="00DB0F27" w:rsidRDefault="00C83F2E" w:rsidP="00C83F2E">
      <w:pPr>
        <w:pStyle w:val="NormalWeb"/>
        <w:numPr>
          <w:ilvl w:val="0"/>
          <w:numId w:val="6"/>
        </w:numPr>
        <w:rPr>
          <w:rFonts w:ascii="Verdana" w:hAnsi="Verdana"/>
        </w:rPr>
      </w:pPr>
      <w:r w:rsidRPr="00DB0F27">
        <w:rPr>
          <w:rFonts w:ascii="Verdana" w:hAnsi="Verdana"/>
        </w:rPr>
        <w:t>Making your class notes and outline available electronically</w:t>
      </w:r>
    </w:p>
    <w:p w:rsidR="00C83F2E" w:rsidRPr="00DB0F27" w:rsidRDefault="00C83F2E" w:rsidP="00C83F2E">
      <w:pPr>
        <w:pStyle w:val="NormalWeb"/>
        <w:numPr>
          <w:ilvl w:val="0"/>
          <w:numId w:val="6"/>
        </w:numPr>
        <w:rPr>
          <w:rFonts w:ascii="Verdana" w:hAnsi="Verdana"/>
        </w:rPr>
      </w:pPr>
      <w:r w:rsidRPr="00DB0F27">
        <w:rPr>
          <w:rFonts w:ascii="Verdana" w:hAnsi="Verdana"/>
        </w:rPr>
        <w:t>A flexible attendance policy</w:t>
      </w:r>
    </w:p>
    <w:p w:rsidR="00C83F2E" w:rsidRPr="00DB0F27" w:rsidRDefault="00C83F2E" w:rsidP="00C83F2E">
      <w:pPr>
        <w:pStyle w:val="NormalWeb"/>
        <w:numPr>
          <w:ilvl w:val="0"/>
          <w:numId w:val="6"/>
        </w:numPr>
        <w:rPr>
          <w:rFonts w:ascii="Verdana" w:hAnsi="Verdana"/>
        </w:rPr>
      </w:pPr>
      <w:r w:rsidRPr="00DB0F27">
        <w:rPr>
          <w:rFonts w:ascii="Verdana" w:hAnsi="Verdana"/>
        </w:rPr>
        <w:t>Requesting open-captioned videos</w:t>
      </w:r>
    </w:p>
    <w:p w:rsidR="00C83F2E" w:rsidRPr="00DB0F27" w:rsidRDefault="00C83F2E" w:rsidP="00C83F2E">
      <w:pPr>
        <w:pStyle w:val="NormalWeb"/>
        <w:rPr>
          <w:rFonts w:ascii="Verdana" w:hAnsi="Verdana"/>
        </w:rPr>
      </w:pPr>
      <w:r w:rsidRPr="00DB0F27">
        <w:rPr>
          <w:rFonts w:ascii="Verdana" w:hAnsi="Verdana"/>
        </w:rPr>
        <w:t>Here are the correct responses -</w:t>
      </w:r>
      <w:r w:rsidRPr="00DB0F27">
        <w:rPr>
          <w:rFonts w:ascii="Verdana" w:hAnsi="Verdana"/>
          <w:b/>
          <w:bCs/>
        </w:rPr>
        <w:t xml:space="preserve"> Yes </w:t>
      </w:r>
      <w:r w:rsidRPr="00DB0F27">
        <w:rPr>
          <w:rFonts w:ascii="Verdana" w:hAnsi="Verdana"/>
        </w:rPr>
        <w:t xml:space="preserve">for 1, 3, and 5 and </w:t>
      </w:r>
      <w:r w:rsidRPr="00DB0F27">
        <w:rPr>
          <w:rFonts w:ascii="Verdana" w:hAnsi="Verdana"/>
          <w:b/>
          <w:bCs/>
        </w:rPr>
        <w:t xml:space="preserve">No </w:t>
      </w:r>
      <w:r w:rsidRPr="00DB0F27">
        <w:rPr>
          <w:rFonts w:ascii="Verdana" w:hAnsi="Verdana"/>
        </w:rPr>
        <w:t>for 2 and 4.</w:t>
      </w:r>
    </w:p>
    <w:p w:rsidR="004D3E96" w:rsidRPr="00DB0F27" w:rsidRDefault="00360330" w:rsidP="00C83F2E">
      <w:pPr>
        <w:pStyle w:val="NormalWeb"/>
        <w:numPr>
          <w:ilvl w:val="0"/>
          <w:numId w:val="7"/>
        </w:numPr>
        <w:rPr>
          <w:rFonts w:ascii="Verdana" w:hAnsi="Verdana"/>
        </w:rPr>
      </w:pPr>
      <w:r w:rsidRPr="00DB0F27">
        <w:rPr>
          <w:rFonts w:ascii="Verdana" w:hAnsi="Verdana"/>
        </w:rPr>
        <w:t>Yes. Selecting fieldwork sites that are wheelchair accessible can eliminate the need for alternative assignments or last minute modifications for some students with mobility impairments.</w:t>
      </w:r>
    </w:p>
    <w:p w:rsidR="004D3E96" w:rsidRPr="00DB0F27" w:rsidRDefault="00360330" w:rsidP="00C83F2E">
      <w:pPr>
        <w:pStyle w:val="NormalWeb"/>
        <w:numPr>
          <w:ilvl w:val="0"/>
          <w:numId w:val="7"/>
        </w:numPr>
        <w:rPr>
          <w:rFonts w:ascii="Verdana" w:hAnsi="Verdana"/>
        </w:rPr>
      </w:pPr>
      <w:r w:rsidRPr="00DB0F27">
        <w:rPr>
          <w:rFonts w:ascii="Verdana" w:hAnsi="Verdana"/>
        </w:rPr>
        <w:t>No. A note taker is an accommodation required by some students with disabilities.</w:t>
      </w:r>
    </w:p>
    <w:p w:rsidR="004D3E96" w:rsidRPr="00DB0F27" w:rsidRDefault="00360330" w:rsidP="00C83F2E">
      <w:pPr>
        <w:pStyle w:val="NormalWeb"/>
        <w:numPr>
          <w:ilvl w:val="0"/>
          <w:numId w:val="7"/>
        </w:numPr>
        <w:rPr>
          <w:rFonts w:ascii="Verdana" w:hAnsi="Verdana"/>
        </w:rPr>
      </w:pPr>
      <w:r w:rsidRPr="00DB0F27">
        <w:rPr>
          <w:rFonts w:ascii="Verdana" w:hAnsi="Verdana"/>
        </w:rPr>
        <w:t>Yes. This will provide greater access to your course materials and make it easier, for example, for students who are blind to transcribe information into Braille or use adaptive technology to read the text with speech output software.</w:t>
      </w:r>
    </w:p>
    <w:p w:rsidR="004D3E96" w:rsidRPr="00DB0F27" w:rsidRDefault="00360330" w:rsidP="00C83F2E">
      <w:pPr>
        <w:pStyle w:val="NormalWeb"/>
        <w:numPr>
          <w:ilvl w:val="0"/>
          <w:numId w:val="7"/>
        </w:numPr>
        <w:rPr>
          <w:rFonts w:ascii="Verdana" w:hAnsi="Verdana"/>
        </w:rPr>
      </w:pPr>
      <w:r w:rsidRPr="00DB0F27">
        <w:rPr>
          <w:rFonts w:ascii="Verdana" w:hAnsi="Verdana"/>
        </w:rPr>
        <w:t xml:space="preserve">No. This might be an appropriate accommodation for a student with </w:t>
      </w:r>
      <w:r w:rsidR="001951D3" w:rsidRPr="00DB0F27">
        <w:rPr>
          <w:rFonts w:ascii="Verdana" w:hAnsi="Verdana"/>
        </w:rPr>
        <w:t>health</w:t>
      </w:r>
      <w:r w:rsidRPr="00DB0F27">
        <w:rPr>
          <w:rFonts w:ascii="Verdana" w:hAnsi="Verdana"/>
        </w:rPr>
        <w:t xml:space="preserve"> impairment. However, an attendance policy that it too flexible for too many people may become misused or problematic.</w:t>
      </w:r>
    </w:p>
    <w:p w:rsidR="004D3E96" w:rsidRPr="00DB0F27" w:rsidRDefault="00360330" w:rsidP="00C83F2E">
      <w:pPr>
        <w:pStyle w:val="NormalWeb"/>
        <w:numPr>
          <w:ilvl w:val="0"/>
          <w:numId w:val="7"/>
        </w:numPr>
        <w:rPr>
          <w:rFonts w:ascii="Verdana" w:hAnsi="Verdana"/>
        </w:rPr>
      </w:pPr>
      <w:r w:rsidRPr="00DB0F27">
        <w:rPr>
          <w:rFonts w:ascii="Verdana" w:hAnsi="Verdana"/>
        </w:rPr>
        <w:t xml:space="preserve">Yes. Open captioning is essentially the same as subtitling. It requires no special equipment. Many students can benefit from open captioning, including students with hearing impairments, learning disabilities, and those for </w:t>
      </w:r>
      <w:r w:rsidR="001951D3" w:rsidRPr="00DB0F27">
        <w:rPr>
          <w:rFonts w:ascii="Verdana" w:hAnsi="Verdana"/>
        </w:rPr>
        <w:t>who</w:t>
      </w:r>
      <w:r w:rsidRPr="00DB0F27">
        <w:rPr>
          <w:rFonts w:ascii="Verdana" w:hAnsi="Verdana"/>
        </w:rPr>
        <w:t xml:space="preserve"> English is not their first language. </w:t>
      </w:r>
    </w:p>
    <w:p w:rsidR="00C83F2E" w:rsidRPr="00DB0F27" w:rsidRDefault="00C83F2E" w:rsidP="00C83F2E">
      <w:pPr>
        <w:pStyle w:val="NormalWeb"/>
        <w:rPr>
          <w:rFonts w:ascii="Verdana" w:hAnsi="Verdana"/>
        </w:rPr>
      </w:pPr>
      <w:r w:rsidRPr="00DB0F27">
        <w:rPr>
          <w:rFonts w:ascii="Verdana" w:hAnsi="Verdana"/>
        </w:rPr>
        <w:t>I hope that this provided you with a better understanding of accessibility versus accommodations.</w:t>
      </w:r>
    </w:p>
    <w:p w:rsidR="00C83F2E" w:rsidRPr="00DB0F27" w:rsidRDefault="00C83F2E" w:rsidP="00DB0F27">
      <w:pPr>
        <w:pStyle w:val="Heading1"/>
      </w:pPr>
      <w:bookmarkStart w:id="0" w:name="_GoBack"/>
      <w:r w:rsidRPr="00DB0F27">
        <w:t>A little background:</w:t>
      </w:r>
    </w:p>
    <w:bookmarkEnd w:id="0"/>
    <w:p w:rsidR="00C83F2E" w:rsidRPr="00DB0F27" w:rsidRDefault="00C83F2E" w:rsidP="00C83F2E">
      <w:pPr>
        <w:pStyle w:val="NormalWeb"/>
        <w:rPr>
          <w:rFonts w:ascii="Verdana" w:hAnsi="Verdana"/>
        </w:rPr>
      </w:pPr>
      <w:r w:rsidRPr="00DB0F27">
        <w:rPr>
          <w:rFonts w:ascii="Verdana" w:hAnsi="Verdana"/>
        </w:rPr>
        <w:t xml:space="preserve">What started this journey of accessibility in education </w:t>
      </w:r>
      <w:r w:rsidR="001951D3" w:rsidRPr="00DB0F27">
        <w:rPr>
          <w:rFonts w:ascii="Verdana" w:hAnsi="Verdana"/>
        </w:rPr>
        <w:t>were</w:t>
      </w:r>
      <w:r w:rsidRPr="00DB0F27">
        <w:rPr>
          <w:rFonts w:ascii="Verdana" w:hAnsi="Verdana"/>
        </w:rPr>
        <w:t xml:space="preserve"> my observations of my nephew who has cerebral palsy </w:t>
      </w:r>
      <w:r w:rsidR="001951D3" w:rsidRPr="00DB0F27">
        <w:rPr>
          <w:rFonts w:ascii="Verdana" w:hAnsi="Verdana"/>
        </w:rPr>
        <w:t>because</w:t>
      </w:r>
      <w:r w:rsidRPr="00DB0F27">
        <w:rPr>
          <w:rFonts w:ascii="Verdana" w:hAnsi="Verdana"/>
        </w:rPr>
        <w:t xml:space="preserve"> of a birth injury. He’s just now being introduced to computers at school and with his limited </w:t>
      </w:r>
      <w:r w:rsidR="001951D3" w:rsidRPr="00DB0F27">
        <w:rPr>
          <w:rFonts w:ascii="Verdana" w:hAnsi="Verdana"/>
        </w:rPr>
        <w:t>dexterity;</w:t>
      </w:r>
      <w:r w:rsidRPr="00DB0F27">
        <w:rPr>
          <w:rFonts w:ascii="Verdana" w:hAnsi="Verdana"/>
        </w:rPr>
        <w:t xml:space="preserve"> </w:t>
      </w:r>
      <w:r w:rsidRPr="00DB0F27">
        <w:rPr>
          <w:rFonts w:ascii="Verdana" w:hAnsi="Verdana"/>
        </w:rPr>
        <w:lastRenderedPageBreak/>
        <w:t xml:space="preserve">I’m concerned about his ability to have an equivalent level of academic experiences as his peers. </w:t>
      </w:r>
    </w:p>
    <w:p w:rsidR="00C83F2E" w:rsidRPr="00DB0F27" w:rsidRDefault="00C83F2E" w:rsidP="00C83F2E">
      <w:pPr>
        <w:pStyle w:val="NormalWeb"/>
        <w:rPr>
          <w:rFonts w:ascii="Verdana" w:hAnsi="Verdana"/>
        </w:rPr>
      </w:pPr>
      <w:r w:rsidRPr="00DB0F27">
        <w:rPr>
          <w:rFonts w:ascii="Verdana" w:hAnsi="Verdana"/>
        </w:rPr>
        <w:t>I understand equity for access to information is a big undertaking, but if we continue to build awareness to the digital divide among learners faced with limited mobility, visual and hearing impairments, we can narrow this gap.</w:t>
      </w:r>
    </w:p>
    <w:p w:rsidR="00C83F2E" w:rsidRPr="00DB0F27" w:rsidRDefault="001951D3" w:rsidP="00C83F2E">
      <w:pPr>
        <w:pStyle w:val="NormalWeb"/>
        <w:rPr>
          <w:rFonts w:ascii="Verdana" w:hAnsi="Verdana"/>
        </w:rPr>
      </w:pPr>
      <w:r w:rsidRPr="00DB0F27">
        <w:rPr>
          <w:rFonts w:ascii="Verdana" w:hAnsi="Verdana"/>
        </w:rPr>
        <w:t>However,</w:t>
      </w:r>
      <w:r w:rsidR="00C83F2E" w:rsidRPr="00DB0F27">
        <w:rPr>
          <w:rFonts w:ascii="Verdana" w:hAnsi="Verdana"/>
        </w:rPr>
        <w:t xml:space="preserve"> before we delve into it application, let’s identify the difference between Sections 508 and 504, as I know we’ve heard the term used quite often in Higher education:</w:t>
      </w:r>
    </w:p>
    <w:p w:rsidR="00C83F2E" w:rsidRPr="00DB0F27" w:rsidRDefault="00C83F2E" w:rsidP="00C83F2E">
      <w:pPr>
        <w:pStyle w:val="NormalWeb"/>
        <w:rPr>
          <w:rFonts w:ascii="Verdana" w:hAnsi="Verdana"/>
        </w:rPr>
      </w:pPr>
      <w:r w:rsidRPr="00DB0F27">
        <w:rPr>
          <w:rFonts w:ascii="Verdana" w:hAnsi="Verdana"/>
        </w:rPr>
        <w:t xml:space="preserve"> In 1998, </w:t>
      </w:r>
      <w:r w:rsidRPr="00DB0F27">
        <w:rPr>
          <w:rFonts w:ascii="Verdana" w:hAnsi="Verdana"/>
          <w:b/>
          <w:bCs/>
        </w:rPr>
        <w:t xml:space="preserve">Section 508 </w:t>
      </w:r>
      <w:r w:rsidRPr="00DB0F27">
        <w:rPr>
          <w:rFonts w:ascii="Verdana" w:hAnsi="Verdana"/>
        </w:rPr>
        <w:t xml:space="preserve">was added to the rehabilitation act of 1973. Congress amended the Rehabilitation Act to include Section </w:t>
      </w:r>
      <w:r w:rsidR="001951D3" w:rsidRPr="00DB0F27">
        <w:rPr>
          <w:rFonts w:ascii="Verdana" w:hAnsi="Verdana"/>
        </w:rPr>
        <w:t>508,</w:t>
      </w:r>
      <w:r w:rsidRPr="00DB0F27">
        <w:rPr>
          <w:rFonts w:ascii="Verdana" w:hAnsi="Verdana"/>
        </w:rPr>
        <w:t xml:space="preserve"> as it requires Federal agencies to ensure that persons with disabilities (both employees and members of the </w:t>
      </w:r>
      <w:r w:rsidR="001951D3" w:rsidRPr="00DB0F27">
        <w:rPr>
          <w:rFonts w:ascii="Verdana" w:hAnsi="Verdana"/>
        </w:rPr>
        <w:t>public</w:t>
      </w:r>
      <w:r w:rsidRPr="00DB0F27">
        <w:rPr>
          <w:rFonts w:ascii="Verdana" w:hAnsi="Verdana"/>
        </w:rPr>
        <w:t>) have comparable access to and use of physical and electronic information technology. </w:t>
      </w:r>
    </w:p>
    <w:p w:rsidR="00C83F2E" w:rsidRPr="00DB0F27" w:rsidRDefault="00C83F2E" w:rsidP="00C83F2E">
      <w:pPr>
        <w:pStyle w:val="NormalWeb"/>
        <w:rPr>
          <w:rFonts w:ascii="Verdana" w:hAnsi="Verdana"/>
        </w:rPr>
      </w:pPr>
      <w:r w:rsidRPr="00DB0F27">
        <w:rPr>
          <w:rFonts w:ascii="Verdana" w:hAnsi="Verdana"/>
          <w:b/>
          <w:bCs/>
        </w:rPr>
        <w:t>In addition, Section 504</w:t>
      </w:r>
      <w:r w:rsidRPr="00DB0F27">
        <w:rPr>
          <w:rFonts w:ascii="Verdana" w:hAnsi="Verdana"/>
        </w:rPr>
        <w:t> was added. This required organizations to provide individuals with disabilities an equal opportunity to participate in their programs and benefit from their services. Therefore, any electronic and information technology used, maintained, developed, or procured by your institutions must be accessible to individuals who are differently abled.  </w:t>
      </w:r>
    </w:p>
    <w:p w:rsidR="00C83F2E" w:rsidRPr="00DB0F27" w:rsidRDefault="00C83F2E" w:rsidP="00C83F2E">
      <w:pPr>
        <w:pStyle w:val="NormalWeb"/>
        <w:rPr>
          <w:rFonts w:ascii="Verdana" w:hAnsi="Verdana"/>
        </w:rPr>
      </w:pPr>
      <w:r w:rsidRPr="00DB0F27">
        <w:rPr>
          <w:rFonts w:ascii="Verdana" w:hAnsi="Verdana"/>
        </w:rPr>
        <w:t xml:space="preserve">For that reason, unless you are designing courses for a Federal agency, your institution is held to the standards of section 504 – However, Section 508 provides specific guidelines to support Section 504 and is often viewed as the ideal standards to follow. </w:t>
      </w:r>
    </w:p>
    <w:p w:rsidR="00C83F2E" w:rsidRPr="00DB0F27" w:rsidRDefault="00C83F2E" w:rsidP="00C83F2E">
      <w:pPr>
        <w:pStyle w:val="NormalWeb"/>
        <w:rPr>
          <w:rFonts w:ascii="Verdana" w:hAnsi="Verdana"/>
        </w:rPr>
      </w:pPr>
      <w:r w:rsidRPr="00DB0F27">
        <w:rPr>
          <w:rFonts w:ascii="Verdana" w:hAnsi="Verdana"/>
        </w:rPr>
        <w:t>Next, we will explore a few methods to employ when universally designing a face-to-face or instructor led environment (ILT).</w:t>
      </w:r>
    </w:p>
    <w:p w:rsidR="00C83F2E" w:rsidRPr="00DB0F27" w:rsidRDefault="00C83F2E" w:rsidP="00C83F2E">
      <w:pPr>
        <w:pStyle w:val="NormalWeb"/>
        <w:rPr>
          <w:rFonts w:ascii="Verdana" w:hAnsi="Verdana"/>
        </w:rPr>
      </w:pPr>
      <w:r w:rsidRPr="00DB0F27">
        <w:rPr>
          <w:rFonts w:ascii="Verdana" w:hAnsi="Verdana"/>
        </w:rPr>
        <w:t>Next, we will explore a few methods to employ when universally designing a face-to-face or instructor led environment (ILT).</w:t>
      </w:r>
    </w:p>
    <w:p w:rsidR="00C83F2E" w:rsidRPr="00DB0F27" w:rsidRDefault="00C83F2E" w:rsidP="00C83F2E">
      <w:pPr>
        <w:pStyle w:val="Heading1"/>
        <w:rPr>
          <w:rFonts w:ascii="Verdana" w:eastAsia="Times New Roman" w:hAnsi="Verdana"/>
        </w:rPr>
      </w:pPr>
      <w:r w:rsidRPr="00DB0F27">
        <w:rPr>
          <w:rFonts w:ascii="Verdana" w:eastAsia="Times New Roman" w:hAnsi="Verdana"/>
        </w:rPr>
        <w:t>Print</w:t>
      </w:r>
    </w:p>
    <w:p w:rsidR="00C83F2E" w:rsidRPr="00DB0F27" w:rsidRDefault="00C83F2E" w:rsidP="00C83F2E">
      <w:pPr>
        <w:pStyle w:val="NormalWeb"/>
        <w:rPr>
          <w:rFonts w:ascii="Verdana" w:hAnsi="Verdana"/>
        </w:rPr>
      </w:pPr>
      <w:r w:rsidRPr="00DB0F27">
        <w:rPr>
          <w:rFonts w:ascii="Verdana" w:hAnsi="Verdana"/>
        </w:rPr>
        <w:t>Print is a strong memory aid in that it can make the voice permanent. It enables the student to return to the text, to slow down or speed up the delivery of the materials and enable the student to focus on each word. Coupled with images, text becomes a powerful tool - the images present the information all at once rather than sequentially as with voice and text. It provides a different method for processing the information.</w:t>
      </w:r>
    </w:p>
    <w:p w:rsidR="00C83F2E" w:rsidRPr="00DB0F27" w:rsidRDefault="00C83F2E" w:rsidP="00C83F2E">
      <w:pPr>
        <w:pStyle w:val="NormalWeb"/>
        <w:rPr>
          <w:rFonts w:ascii="Verdana" w:hAnsi="Verdana"/>
        </w:rPr>
      </w:pPr>
      <w:r w:rsidRPr="00DB0F27">
        <w:rPr>
          <w:rFonts w:ascii="Verdana" w:hAnsi="Verdana"/>
        </w:rPr>
        <w:lastRenderedPageBreak/>
        <w:t>Images can also trigger an emotional response to the information increasing the potential for the information to become locked in memory. However, consider the impact on the learning when there is a deficiency in seeing, hearing or processing ability. This deficiency can lead to an impaired ability to learn.</w:t>
      </w:r>
    </w:p>
    <w:p w:rsidR="00C83F2E" w:rsidRPr="00DB0F27" w:rsidRDefault="00C83F2E" w:rsidP="00C83F2E">
      <w:pPr>
        <w:pStyle w:val="Heading1"/>
        <w:rPr>
          <w:rFonts w:ascii="Verdana" w:hAnsi="Verdana"/>
        </w:rPr>
      </w:pPr>
      <w:r w:rsidRPr="00DB0F27">
        <w:rPr>
          <w:rFonts w:ascii="Verdana" w:eastAsiaTheme="minorEastAsia" w:hAnsi="Verdana"/>
        </w:rPr>
        <w:t>Digital Media</w:t>
      </w:r>
    </w:p>
    <w:p w:rsidR="00C83F2E" w:rsidRPr="00DB0F27" w:rsidRDefault="00C83F2E" w:rsidP="00C83F2E">
      <w:pPr>
        <w:pStyle w:val="NormalWeb"/>
        <w:spacing w:before="0" w:beforeAutospacing="0" w:after="0" w:afterAutospacing="0"/>
        <w:rPr>
          <w:rFonts w:ascii="Verdana" w:hAnsi="Verdana"/>
        </w:rPr>
      </w:pPr>
      <w:r w:rsidRPr="00DB0F27">
        <w:rPr>
          <w:rFonts w:ascii="Verdana" w:eastAsiaTheme="minorEastAsia" w:hAnsi="Verdana" w:cstheme="minorBidi"/>
          <w:color w:val="000000" w:themeColor="text1"/>
          <w:kern w:val="24"/>
        </w:rPr>
        <w:t>Digital media provides the opportunity to improve learning at a substantial level. The ability to collaborate through networks, to share information, and build new knowledge can happen instantly. Information can be transformed, videos and graphics added, 3-D models developed and explored, interactive assessments developed - and all of it stored so that others can use it.</w:t>
      </w:r>
    </w:p>
    <w:p w:rsidR="00C83F2E" w:rsidRPr="00DB0F27" w:rsidRDefault="00C83F2E" w:rsidP="00C83F2E">
      <w:pPr>
        <w:pStyle w:val="NormalWeb"/>
        <w:spacing w:before="0" w:beforeAutospacing="0" w:after="0" w:afterAutospacing="0"/>
        <w:rPr>
          <w:rFonts w:ascii="Verdana" w:hAnsi="Verdana"/>
        </w:rPr>
      </w:pPr>
      <w:r w:rsidRPr="00DB0F27">
        <w:rPr>
          <w:rFonts w:ascii="Verdana" w:eastAsiaTheme="minorEastAsia" w:hAnsi="Verdana" w:cstheme="minorBidi"/>
          <w:color w:val="000000" w:themeColor="text1"/>
          <w:kern w:val="24"/>
        </w:rPr>
        <w:t xml:space="preserve">Technology enables choice in how students can interact with the materials depending on how best they learn. Digital media increases opportunity for multiple means of representation, </w:t>
      </w:r>
      <w:r w:rsidR="001951D3" w:rsidRPr="00DB0F27">
        <w:rPr>
          <w:rFonts w:ascii="Verdana" w:eastAsiaTheme="minorEastAsia" w:hAnsi="Verdana" w:cstheme="minorBidi"/>
          <w:color w:val="000000" w:themeColor="text1"/>
          <w:kern w:val="24"/>
        </w:rPr>
        <w:t>expression,</w:t>
      </w:r>
      <w:r w:rsidRPr="00DB0F27">
        <w:rPr>
          <w:rFonts w:ascii="Verdana" w:eastAsiaTheme="minorEastAsia" w:hAnsi="Verdana" w:cstheme="minorBidi"/>
          <w:color w:val="000000" w:themeColor="text1"/>
          <w:kern w:val="24"/>
        </w:rPr>
        <w:t xml:space="preserve"> and engagement. Textbook manufacturers have responded by providing e-tools with their books including test banks, interactive learning activities, videos, games, and more. Recently, Apple announced its </w:t>
      </w:r>
      <w:r w:rsidRPr="00DB0F27">
        <w:rPr>
          <w:rFonts w:ascii="Verdana" w:eastAsiaTheme="minorEastAsia" w:hAnsi="Verdana" w:cstheme="minorBidi"/>
          <w:color w:val="000000" w:themeColor="text1"/>
          <w:kern w:val="24"/>
          <w:u w:val="single"/>
        </w:rPr>
        <w:t>iBook application</w:t>
      </w:r>
      <w:r w:rsidRPr="00DB0F27">
        <w:rPr>
          <w:rFonts w:ascii="Verdana" w:eastAsiaTheme="minorEastAsia" w:hAnsi="Verdana" w:cstheme="minorBidi"/>
          <w:color w:val="000000" w:themeColor="text1"/>
          <w:kern w:val="24"/>
        </w:rPr>
        <w:t xml:space="preserve"> for textbooks as it recognizes the shift from traditional print-based materials to </w:t>
      </w:r>
      <w:r w:rsidR="001951D3" w:rsidRPr="00DB0F27">
        <w:rPr>
          <w:rFonts w:ascii="Verdana" w:eastAsiaTheme="minorEastAsia" w:hAnsi="Verdana" w:cstheme="minorBidi"/>
          <w:color w:val="000000" w:themeColor="text1"/>
          <w:kern w:val="24"/>
        </w:rPr>
        <w:t>graphical</w:t>
      </w:r>
      <w:r w:rsidRPr="00DB0F27">
        <w:rPr>
          <w:rFonts w:ascii="Verdana" w:eastAsiaTheme="minorEastAsia" w:hAnsi="Verdana" w:cstheme="minorBidi"/>
          <w:color w:val="000000" w:themeColor="text1"/>
          <w:kern w:val="24"/>
        </w:rPr>
        <w:t>, interactive learning objects for learning.</w:t>
      </w:r>
    </w:p>
    <w:p w:rsidR="00C83F2E" w:rsidRPr="00DB0F27" w:rsidRDefault="001951D3" w:rsidP="00C83F2E">
      <w:pPr>
        <w:pStyle w:val="NormalWeb"/>
        <w:rPr>
          <w:rFonts w:ascii="Verdana" w:hAnsi="Verdana"/>
        </w:rPr>
      </w:pPr>
      <w:r w:rsidRPr="00DB0F27">
        <w:rPr>
          <w:rFonts w:ascii="Verdana" w:hAnsi="Verdana"/>
        </w:rPr>
        <w:t>Let’s</w:t>
      </w:r>
      <w:r w:rsidR="00C83F2E" w:rsidRPr="00DB0F27">
        <w:rPr>
          <w:rFonts w:ascii="Verdana" w:hAnsi="Verdana"/>
        </w:rPr>
        <w:t xml:space="preserve"> review a few of the </w:t>
      </w:r>
      <w:r w:rsidR="00C83F2E" w:rsidRPr="00DB0F27">
        <w:rPr>
          <w:rFonts w:ascii="Verdana" w:hAnsi="Verdana"/>
          <w:b/>
          <w:bCs/>
        </w:rPr>
        <w:t>Barriers faced by Instructor Led learners who are differently abled and some strategies to reduce these effects.</w:t>
      </w:r>
    </w:p>
    <w:p w:rsidR="00C83F2E" w:rsidRPr="00DB0F27" w:rsidRDefault="00C83F2E" w:rsidP="00C83F2E">
      <w:pPr>
        <w:pStyle w:val="NormalWeb"/>
        <w:rPr>
          <w:rFonts w:ascii="Verdana" w:hAnsi="Verdana"/>
        </w:rPr>
      </w:pPr>
      <w:r w:rsidRPr="00DB0F27">
        <w:rPr>
          <w:rFonts w:ascii="Verdana" w:hAnsi="Verdana"/>
        </w:rPr>
        <w:t>Learners who have Low/No Vision may experience</w:t>
      </w:r>
    </w:p>
    <w:p w:rsidR="004D3E96" w:rsidRPr="00DB0F27" w:rsidRDefault="00360330" w:rsidP="00C83F2E">
      <w:pPr>
        <w:pStyle w:val="NormalWeb"/>
        <w:numPr>
          <w:ilvl w:val="1"/>
          <w:numId w:val="8"/>
        </w:numPr>
        <w:rPr>
          <w:rFonts w:ascii="Verdana" w:hAnsi="Verdana"/>
        </w:rPr>
      </w:pPr>
      <w:r w:rsidRPr="00DB0F27">
        <w:rPr>
          <w:rFonts w:ascii="Verdana" w:hAnsi="Verdana"/>
        </w:rPr>
        <w:t>difficulty reading, taking notes</w:t>
      </w:r>
    </w:p>
    <w:p w:rsidR="004D3E96" w:rsidRPr="00DB0F27" w:rsidRDefault="00360330" w:rsidP="00C83F2E">
      <w:pPr>
        <w:pStyle w:val="NormalWeb"/>
        <w:numPr>
          <w:ilvl w:val="1"/>
          <w:numId w:val="8"/>
        </w:numPr>
        <w:rPr>
          <w:rFonts w:ascii="Verdana" w:hAnsi="Verdana"/>
        </w:rPr>
      </w:pPr>
      <w:r w:rsidRPr="00DB0F27">
        <w:rPr>
          <w:rFonts w:ascii="Verdana" w:hAnsi="Verdana"/>
        </w:rPr>
        <w:t>watching and learning from videos and demonstrations</w:t>
      </w:r>
    </w:p>
    <w:p w:rsidR="004D3E96" w:rsidRPr="00DB0F27" w:rsidRDefault="00360330" w:rsidP="00C83F2E">
      <w:pPr>
        <w:pStyle w:val="NormalWeb"/>
        <w:numPr>
          <w:ilvl w:val="1"/>
          <w:numId w:val="8"/>
        </w:numPr>
        <w:rPr>
          <w:rFonts w:ascii="Verdana" w:hAnsi="Verdana"/>
        </w:rPr>
      </w:pPr>
      <w:r w:rsidRPr="00DB0F27">
        <w:rPr>
          <w:rFonts w:ascii="Verdana" w:hAnsi="Verdana"/>
        </w:rPr>
        <w:t>interpreting graphics and charts</w:t>
      </w:r>
    </w:p>
    <w:p w:rsidR="00C83F2E" w:rsidRPr="00DB0F27" w:rsidRDefault="00C83F2E" w:rsidP="00C83F2E">
      <w:pPr>
        <w:pStyle w:val="NormalWeb"/>
        <w:rPr>
          <w:rFonts w:ascii="Verdana" w:hAnsi="Verdana"/>
        </w:rPr>
      </w:pPr>
      <w:r w:rsidRPr="00DB0F27">
        <w:rPr>
          <w:rFonts w:ascii="Verdana" w:hAnsi="Verdana"/>
        </w:rPr>
        <w:t>Here are a few Strategies to reduce these Barriers</w:t>
      </w:r>
    </w:p>
    <w:p w:rsidR="004D3E96" w:rsidRPr="00DB0F27" w:rsidRDefault="00360330" w:rsidP="00C83F2E">
      <w:pPr>
        <w:pStyle w:val="NormalWeb"/>
        <w:numPr>
          <w:ilvl w:val="0"/>
          <w:numId w:val="9"/>
        </w:numPr>
        <w:rPr>
          <w:rFonts w:ascii="Verdana" w:hAnsi="Verdana"/>
        </w:rPr>
      </w:pPr>
      <w:r w:rsidRPr="00DB0F27">
        <w:rPr>
          <w:rFonts w:ascii="Verdana" w:hAnsi="Verdana"/>
        </w:rPr>
        <w:t>Offer electronic notes, handouts readings electronic textbooks</w:t>
      </w:r>
    </w:p>
    <w:p w:rsidR="004D3E96" w:rsidRPr="00DB0F27" w:rsidRDefault="00360330" w:rsidP="00C83F2E">
      <w:pPr>
        <w:pStyle w:val="NormalWeb"/>
        <w:numPr>
          <w:ilvl w:val="0"/>
          <w:numId w:val="9"/>
        </w:numPr>
        <w:rPr>
          <w:rFonts w:ascii="Verdana" w:hAnsi="Verdana"/>
        </w:rPr>
      </w:pPr>
      <w:r w:rsidRPr="00DB0F27">
        <w:rPr>
          <w:rFonts w:ascii="Verdana" w:hAnsi="Verdana"/>
        </w:rPr>
        <w:t>note taker, assistant</w:t>
      </w:r>
    </w:p>
    <w:p w:rsidR="004D3E96" w:rsidRPr="00DB0F27" w:rsidRDefault="00360330" w:rsidP="00C83F2E">
      <w:pPr>
        <w:pStyle w:val="NormalWeb"/>
        <w:numPr>
          <w:ilvl w:val="0"/>
          <w:numId w:val="9"/>
        </w:numPr>
        <w:rPr>
          <w:rFonts w:ascii="Verdana" w:hAnsi="Verdana"/>
        </w:rPr>
      </w:pPr>
      <w:r w:rsidRPr="00DB0F27">
        <w:rPr>
          <w:rFonts w:ascii="Verdana" w:hAnsi="Verdana"/>
        </w:rPr>
        <w:t>consult with students as to how best meet his/her needs</w:t>
      </w:r>
    </w:p>
    <w:p w:rsidR="00C83F2E" w:rsidRPr="00DB0F27" w:rsidRDefault="00C83F2E" w:rsidP="00C83F2E">
      <w:pPr>
        <w:pStyle w:val="NormalWeb"/>
        <w:rPr>
          <w:rFonts w:ascii="Verdana" w:hAnsi="Verdana"/>
        </w:rPr>
      </w:pPr>
      <w:r w:rsidRPr="00DB0F27">
        <w:rPr>
          <w:rFonts w:ascii="Verdana" w:hAnsi="Verdana"/>
        </w:rPr>
        <w:t xml:space="preserve">Next, those who are faced </w:t>
      </w:r>
      <w:r w:rsidR="001951D3" w:rsidRPr="00DB0F27">
        <w:rPr>
          <w:rFonts w:ascii="Verdana" w:hAnsi="Verdana"/>
        </w:rPr>
        <w:t>with Limited</w:t>
      </w:r>
      <w:r w:rsidRPr="00DB0F27">
        <w:rPr>
          <w:rFonts w:ascii="Verdana" w:hAnsi="Verdana"/>
        </w:rPr>
        <w:t xml:space="preserve"> Mobility/Dexterity may experience challenges with </w:t>
      </w:r>
    </w:p>
    <w:p w:rsidR="004D3E96" w:rsidRPr="00DB0F27" w:rsidRDefault="00360330" w:rsidP="00C83F2E">
      <w:pPr>
        <w:pStyle w:val="NormalWeb"/>
        <w:numPr>
          <w:ilvl w:val="0"/>
          <w:numId w:val="10"/>
        </w:numPr>
        <w:rPr>
          <w:rFonts w:ascii="Verdana" w:hAnsi="Verdana"/>
        </w:rPr>
      </w:pPr>
      <w:r w:rsidRPr="00DB0F27">
        <w:rPr>
          <w:rFonts w:ascii="Verdana" w:hAnsi="Verdana"/>
        </w:rPr>
        <w:t>poor pacing of workload can lead to fatigue</w:t>
      </w:r>
    </w:p>
    <w:p w:rsidR="004D3E96" w:rsidRPr="00DB0F27" w:rsidRDefault="00360330" w:rsidP="00C83F2E">
      <w:pPr>
        <w:pStyle w:val="NormalWeb"/>
        <w:numPr>
          <w:ilvl w:val="0"/>
          <w:numId w:val="10"/>
        </w:numPr>
        <w:rPr>
          <w:rFonts w:ascii="Verdana" w:hAnsi="Verdana"/>
        </w:rPr>
      </w:pPr>
      <w:r w:rsidRPr="00DB0F27">
        <w:rPr>
          <w:rFonts w:ascii="Verdana" w:hAnsi="Verdana"/>
        </w:rPr>
        <w:t>classroom design can make it difficult to see the board, sit for long periods of time</w:t>
      </w:r>
    </w:p>
    <w:p w:rsidR="004D3E96" w:rsidRPr="00DB0F27" w:rsidRDefault="00360330" w:rsidP="00C83F2E">
      <w:pPr>
        <w:pStyle w:val="NormalWeb"/>
        <w:numPr>
          <w:ilvl w:val="0"/>
          <w:numId w:val="10"/>
        </w:numPr>
        <w:rPr>
          <w:rFonts w:ascii="Verdana" w:hAnsi="Verdana"/>
        </w:rPr>
      </w:pPr>
      <w:r w:rsidRPr="00DB0F27">
        <w:rPr>
          <w:rFonts w:ascii="Verdana" w:hAnsi="Verdana"/>
        </w:rPr>
        <w:t>Consider that there may be side effects of medication</w:t>
      </w:r>
    </w:p>
    <w:p w:rsidR="004D3E96" w:rsidRPr="00DB0F27" w:rsidRDefault="00360330" w:rsidP="00C83F2E">
      <w:pPr>
        <w:pStyle w:val="NormalWeb"/>
        <w:numPr>
          <w:ilvl w:val="0"/>
          <w:numId w:val="10"/>
        </w:numPr>
        <w:rPr>
          <w:rFonts w:ascii="Verdana" w:hAnsi="Verdana"/>
        </w:rPr>
      </w:pPr>
      <w:r w:rsidRPr="00DB0F27">
        <w:rPr>
          <w:rFonts w:ascii="Verdana" w:hAnsi="Verdana"/>
        </w:rPr>
        <w:lastRenderedPageBreak/>
        <w:t>Ensure that all digital content is accessible (which we’ll discuss shortly )</w:t>
      </w:r>
    </w:p>
    <w:p w:rsidR="0014291C" w:rsidRPr="00DB0F27" w:rsidRDefault="0014291C" w:rsidP="0014291C">
      <w:pPr>
        <w:pStyle w:val="NormalWeb"/>
        <w:rPr>
          <w:rFonts w:ascii="Verdana" w:hAnsi="Verdana"/>
        </w:rPr>
      </w:pPr>
      <w:r w:rsidRPr="00DB0F27">
        <w:rPr>
          <w:rFonts w:ascii="Verdana" w:hAnsi="Verdana"/>
        </w:rPr>
        <w:t>Here are a few Strategies to reduce Barriers</w:t>
      </w:r>
    </w:p>
    <w:p w:rsidR="004D3E96" w:rsidRPr="00DB0F27" w:rsidRDefault="00360330" w:rsidP="0014291C">
      <w:pPr>
        <w:pStyle w:val="NormalWeb"/>
        <w:numPr>
          <w:ilvl w:val="0"/>
          <w:numId w:val="11"/>
        </w:numPr>
        <w:rPr>
          <w:rFonts w:ascii="Verdana" w:hAnsi="Verdana"/>
        </w:rPr>
      </w:pPr>
      <w:r w:rsidRPr="00DB0F27">
        <w:rPr>
          <w:rFonts w:ascii="Verdana" w:hAnsi="Verdana"/>
        </w:rPr>
        <w:t>electronic notes for use with technology</w:t>
      </w:r>
    </w:p>
    <w:p w:rsidR="004D3E96" w:rsidRPr="00DB0F27" w:rsidRDefault="00360330" w:rsidP="0014291C">
      <w:pPr>
        <w:pStyle w:val="NormalWeb"/>
        <w:numPr>
          <w:ilvl w:val="0"/>
          <w:numId w:val="11"/>
        </w:numPr>
        <w:rPr>
          <w:rFonts w:ascii="Verdana" w:hAnsi="Verdana"/>
        </w:rPr>
      </w:pPr>
      <w:r w:rsidRPr="00DB0F27">
        <w:rPr>
          <w:rFonts w:ascii="Verdana" w:hAnsi="Verdana"/>
        </w:rPr>
        <w:t>pausing long enough to allow students to ask questions</w:t>
      </w:r>
    </w:p>
    <w:p w:rsidR="004D3E96" w:rsidRPr="00DB0F27" w:rsidRDefault="00360330" w:rsidP="0014291C">
      <w:pPr>
        <w:pStyle w:val="NormalWeb"/>
        <w:numPr>
          <w:ilvl w:val="0"/>
          <w:numId w:val="11"/>
        </w:numPr>
        <w:rPr>
          <w:rFonts w:ascii="Verdana" w:hAnsi="Verdana"/>
        </w:rPr>
      </w:pPr>
      <w:r w:rsidRPr="00DB0F27">
        <w:rPr>
          <w:rFonts w:ascii="Verdana" w:hAnsi="Verdana"/>
        </w:rPr>
        <w:t>allowing students to stand or walk around</w:t>
      </w:r>
    </w:p>
    <w:p w:rsidR="000A6528" w:rsidRPr="00DB0F27" w:rsidRDefault="000A6528" w:rsidP="000A6528">
      <w:pPr>
        <w:pStyle w:val="NormalWeb"/>
        <w:rPr>
          <w:rFonts w:ascii="Verdana" w:hAnsi="Verdana"/>
        </w:rPr>
      </w:pPr>
      <w:r w:rsidRPr="00DB0F27">
        <w:rPr>
          <w:rFonts w:ascii="Verdana" w:hAnsi="Verdana"/>
        </w:rPr>
        <w:t xml:space="preserve">Learners who are hearing impaired may find difficulty with </w:t>
      </w:r>
    </w:p>
    <w:p w:rsidR="004D3E96" w:rsidRPr="00DB0F27" w:rsidRDefault="00360330" w:rsidP="000A6528">
      <w:pPr>
        <w:pStyle w:val="NormalWeb"/>
        <w:numPr>
          <w:ilvl w:val="0"/>
          <w:numId w:val="12"/>
        </w:numPr>
        <w:rPr>
          <w:rFonts w:ascii="Verdana" w:hAnsi="Verdana"/>
        </w:rPr>
      </w:pPr>
      <w:r w:rsidRPr="00DB0F27">
        <w:rPr>
          <w:rFonts w:ascii="Verdana" w:hAnsi="Verdana"/>
        </w:rPr>
        <w:t>background noise that can be distracting</w:t>
      </w:r>
    </w:p>
    <w:p w:rsidR="004D3E96" w:rsidRPr="00DB0F27" w:rsidRDefault="00360330" w:rsidP="000A6528">
      <w:pPr>
        <w:pStyle w:val="NormalWeb"/>
        <w:numPr>
          <w:ilvl w:val="0"/>
          <w:numId w:val="12"/>
        </w:numPr>
        <w:rPr>
          <w:rFonts w:ascii="Verdana" w:hAnsi="Verdana"/>
        </w:rPr>
      </w:pPr>
      <w:r w:rsidRPr="00DB0F27">
        <w:rPr>
          <w:rFonts w:ascii="Verdana" w:hAnsi="Verdana"/>
        </w:rPr>
        <w:t>multiple tasks such as writing notes, viewing videos, completing tasks are difficult when trying to lip-read or use sign language</w:t>
      </w:r>
    </w:p>
    <w:p w:rsidR="004D3E96" w:rsidRPr="00DB0F27" w:rsidRDefault="00360330" w:rsidP="000A6528">
      <w:pPr>
        <w:pStyle w:val="NormalWeb"/>
        <w:numPr>
          <w:ilvl w:val="0"/>
          <w:numId w:val="12"/>
        </w:numPr>
        <w:rPr>
          <w:rFonts w:ascii="Verdana" w:hAnsi="Verdana"/>
        </w:rPr>
      </w:pPr>
      <w:r w:rsidRPr="00DB0F27">
        <w:rPr>
          <w:rFonts w:ascii="Verdana" w:hAnsi="Verdana"/>
        </w:rPr>
        <w:t>new content terminology, complex concepts may be difficult to comprehend</w:t>
      </w:r>
    </w:p>
    <w:p w:rsidR="00D00E2A" w:rsidRPr="00DB0F27" w:rsidRDefault="00D00E2A" w:rsidP="00D00E2A">
      <w:pPr>
        <w:pStyle w:val="NormalWeb"/>
        <w:rPr>
          <w:rFonts w:ascii="Verdana" w:hAnsi="Verdana"/>
        </w:rPr>
      </w:pPr>
      <w:r w:rsidRPr="00DB0F27">
        <w:rPr>
          <w:rFonts w:ascii="Verdana" w:hAnsi="Verdana"/>
        </w:rPr>
        <w:t>Here are some strategies to assist in overcoming these barriers:</w:t>
      </w:r>
    </w:p>
    <w:p w:rsidR="004D3E96" w:rsidRPr="00DB0F27" w:rsidRDefault="00360330" w:rsidP="00D00E2A">
      <w:pPr>
        <w:pStyle w:val="NormalWeb"/>
        <w:numPr>
          <w:ilvl w:val="1"/>
          <w:numId w:val="13"/>
        </w:numPr>
        <w:rPr>
          <w:rFonts w:ascii="Verdana" w:hAnsi="Verdana"/>
        </w:rPr>
      </w:pPr>
      <w:r w:rsidRPr="00DB0F27">
        <w:rPr>
          <w:rFonts w:ascii="Verdana" w:hAnsi="Verdana"/>
        </w:rPr>
        <w:t>ensure there is enough light so that the student can read lips / see interpreter</w:t>
      </w:r>
    </w:p>
    <w:p w:rsidR="004D3E96" w:rsidRPr="00DB0F27" w:rsidRDefault="00360330" w:rsidP="00D00E2A">
      <w:pPr>
        <w:pStyle w:val="NormalWeb"/>
        <w:numPr>
          <w:ilvl w:val="1"/>
          <w:numId w:val="13"/>
        </w:numPr>
        <w:rPr>
          <w:rFonts w:ascii="Verdana" w:hAnsi="Verdana"/>
        </w:rPr>
      </w:pPr>
      <w:r w:rsidRPr="00DB0F27">
        <w:rPr>
          <w:rFonts w:ascii="Verdana" w:hAnsi="Verdana"/>
        </w:rPr>
        <w:t>write new terminology on the board</w:t>
      </w:r>
    </w:p>
    <w:p w:rsidR="004D3E96" w:rsidRPr="00DB0F27" w:rsidRDefault="00360330" w:rsidP="00D00E2A">
      <w:pPr>
        <w:pStyle w:val="NormalWeb"/>
        <w:numPr>
          <w:ilvl w:val="1"/>
          <w:numId w:val="13"/>
        </w:numPr>
        <w:rPr>
          <w:rFonts w:ascii="Verdana" w:hAnsi="Verdana"/>
        </w:rPr>
      </w:pPr>
      <w:r w:rsidRPr="00DB0F27">
        <w:rPr>
          <w:rFonts w:ascii="Verdana" w:hAnsi="Verdana"/>
        </w:rPr>
        <w:t>explain new concepts with visuals</w:t>
      </w:r>
    </w:p>
    <w:p w:rsidR="004D3E96" w:rsidRPr="00DB0F27" w:rsidRDefault="00360330" w:rsidP="00D00E2A">
      <w:pPr>
        <w:pStyle w:val="NormalWeb"/>
        <w:numPr>
          <w:ilvl w:val="1"/>
          <w:numId w:val="13"/>
        </w:numPr>
        <w:rPr>
          <w:rFonts w:ascii="Verdana" w:hAnsi="Verdana"/>
        </w:rPr>
      </w:pPr>
      <w:r w:rsidRPr="00DB0F27">
        <w:rPr>
          <w:rFonts w:ascii="Verdana" w:hAnsi="Verdana"/>
        </w:rPr>
        <w:t>assign a student assistant/peer/note taker</w:t>
      </w:r>
    </w:p>
    <w:p w:rsidR="00D00E2A" w:rsidRPr="00DB0F27" w:rsidRDefault="001951D3" w:rsidP="00D00E2A">
      <w:pPr>
        <w:pStyle w:val="NormalWeb"/>
        <w:rPr>
          <w:rFonts w:ascii="Verdana" w:hAnsi="Verdana"/>
        </w:rPr>
      </w:pPr>
      <w:r w:rsidRPr="00DB0F27">
        <w:rPr>
          <w:rFonts w:ascii="Verdana" w:hAnsi="Verdana"/>
        </w:rPr>
        <w:t>Now, let’s examine how learners who are differently-abled access virtual course environments</w:t>
      </w:r>
    </w:p>
    <w:p w:rsidR="00D00E2A" w:rsidRPr="00DB0F27" w:rsidRDefault="00D00E2A" w:rsidP="00D00E2A">
      <w:pPr>
        <w:pStyle w:val="NormalWeb"/>
        <w:rPr>
          <w:rFonts w:ascii="Verdana" w:hAnsi="Verdana"/>
        </w:rPr>
      </w:pPr>
      <w:r w:rsidRPr="00DB0F27">
        <w:rPr>
          <w:rFonts w:ascii="Verdana" w:hAnsi="Verdana"/>
        </w:rPr>
        <w:t xml:space="preserve">To place learner diversity into perspective, this is Brad. He’s a junior level college student, who is differently abled due to cerebral palsy, but has full cognitive abilities.  </w:t>
      </w:r>
    </w:p>
    <w:p w:rsidR="00D00E2A" w:rsidRPr="00DB0F27" w:rsidRDefault="00D00E2A" w:rsidP="00D00E2A">
      <w:pPr>
        <w:pStyle w:val="NormalWeb"/>
        <w:rPr>
          <w:rFonts w:ascii="Verdana" w:hAnsi="Verdana"/>
        </w:rPr>
      </w:pPr>
      <w:r w:rsidRPr="00DB0F27">
        <w:rPr>
          <w:rFonts w:ascii="Verdana" w:hAnsi="Verdana"/>
        </w:rPr>
        <w:t>Brad attends most of his classes virtually with use of a switch device.</w:t>
      </w:r>
    </w:p>
    <w:p w:rsidR="00D00E2A" w:rsidRPr="00DB0F27" w:rsidRDefault="00D00E2A" w:rsidP="00D00E2A">
      <w:pPr>
        <w:pStyle w:val="NormalWeb"/>
        <w:rPr>
          <w:rFonts w:ascii="Verdana" w:hAnsi="Verdana"/>
        </w:rPr>
      </w:pPr>
      <w:r w:rsidRPr="00DB0F27">
        <w:rPr>
          <w:rFonts w:ascii="Verdana" w:hAnsi="Verdana"/>
        </w:rPr>
        <w:t xml:space="preserve">With this technology, Brad has the opportunity to communicate with friends, family, and peers, as well as attend his college courses online. </w:t>
      </w:r>
    </w:p>
    <w:p w:rsidR="00D00E2A" w:rsidRPr="00DB0F27" w:rsidRDefault="00D00E2A" w:rsidP="00D00E2A">
      <w:pPr>
        <w:pStyle w:val="NormalWeb"/>
        <w:rPr>
          <w:rFonts w:ascii="Verdana" w:hAnsi="Verdana"/>
        </w:rPr>
      </w:pPr>
      <w:r w:rsidRPr="00DB0F27">
        <w:rPr>
          <w:rFonts w:ascii="Verdana" w:hAnsi="Verdana"/>
        </w:rPr>
        <w:t>Brad’s switch device, which he controls with a tap of his leg and a joystick.</w:t>
      </w:r>
    </w:p>
    <w:p w:rsidR="00D00E2A" w:rsidRPr="00DB0F27" w:rsidRDefault="00D00E2A" w:rsidP="00D00E2A">
      <w:pPr>
        <w:pStyle w:val="NormalWeb"/>
        <w:rPr>
          <w:rFonts w:ascii="Verdana" w:hAnsi="Verdana"/>
        </w:rPr>
      </w:pPr>
      <w:r w:rsidRPr="00DB0F27">
        <w:rPr>
          <w:rFonts w:ascii="Verdana" w:hAnsi="Verdana"/>
        </w:rPr>
        <w:t xml:space="preserve">This assistive technology allows him to switch from the internet to a </w:t>
      </w:r>
      <w:r w:rsidR="001951D3" w:rsidRPr="00DB0F27">
        <w:rPr>
          <w:rFonts w:ascii="Verdana" w:hAnsi="Verdana"/>
        </w:rPr>
        <w:t>document</w:t>
      </w:r>
      <w:r w:rsidRPr="00DB0F27">
        <w:rPr>
          <w:rFonts w:ascii="Verdana" w:hAnsi="Verdana"/>
        </w:rPr>
        <w:t xml:space="preserve"> or from his computer to a cellphone. </w:t>
      </w:r>
    </w:p>
    <w:p w:rsidR="00D00E2A" w:rsidRPr="00DB0F27" w:rsidRDefault="00D00E2A" w:rsidP="00D00E2A">
      <w:pPr>
        <w:pStyle w:val="NormalWeb"/>
        <w:rPr>
          <w:rFonts w:ascii="Verdana" w:hAnsi="Verdana"/>
        </w:rPr>
      </w:pPr>
      <w:r w:rsidRPr="00DB0F27">
        <w:rPr>
          <w:rFonts w:ascii="Verdana" w:hAnsi="Verdana"/>
        </w:rPr>
        <w:lastRenderedPageBreak/>
        <w:t xml:space="preserve">The switch device can be programmed to switch between multiple hardware devices, as well as software programs on his electronic dashboard, as shown here. </w:t>
      </w:r>
    </w:p>
    <w:p w:rsidR="00D00E2A" w:rsidRPr="00DB0F27" w:rsidRDefault="00D00E2A" w:rsidP="00D00E2A">
      <w:pPr>
        <w:pStyle w:val="NormalWeb"/>
        <w:rPr>
          <w:rFonts w:ascii="Verdana" w:hAnsi="Verdana"/>
        </w:rPr>
      </w:pPr>
      <w:r w:rsidRPr="00DB0F27">
        <w:rPr>
          <w:rFonts w:ascii="Verdana" w:hAnsi="Verdana"/>
        </w:rPr>
        <w:t>Take a moment and try to imagine the obstacles Brad may face while navigating non-ADA compliant components in his online courses.</w:t>
      </w:r>
    </w:p>
    <w:p w:rsidR="00D00E2A" w:rsidRPr="00DB0F27" w:rsidRDefault="00D00E2A" w:rsidP="00D00E2A">
      <w:pPr>
        <w:pStyle w:val="NormalWeb"/>
        <w:rPr>
          <w:rFonts w:ascii="Verdana" w:hAnsi="Verdana"/>
        </w:rPr>
      </w:pPr>
      <w:r w:rsidRPr="00DB0F27">
        <w:rPr>
          <w:rFonts w:ascii="Verdana" w:hAnsi="Verdana"/>
        </w:rPr>
        <w:t>Some Barriers faced by online learners who are differently abled may include:</w:t>
      </w:r>
    </w:p>
    <w:p w:rsidR="00D00E2A" w:rsidRPr="00DB0F27" w:rsidRDefault="00D00E2A" w:rsidP="00D00E2A">
      <w:pPr>
        <w:pStyle w:val="NormalWeb"/>
        <w:rPr>
          <w:rFonts w:ascii="Verdana" w:hAnsi="Verdana"/>
        </w:rPr>
      </w:pPr>
      <w:r w:rsidRPr="00DB0F27">
        <w:rPr>
          <w:rFonts w:ascii="Verdana" w:hAnsi="Verdana"/>
        </w:rPr>
        <w:t xml:space="preserve">1. Individuals with Low/No Vision may be negatively impacted if their Screen </w:t>
      </w:r>
      <w:r w:rsidR="001951D3" w:rsidRPr="00DB0F27">
        <w:rPr>
          <w:rFonts w:ascii="Verdana" w:hAnsi="Verdana"/>
        </w:rPr>
        <w:t>readers (which use</w:t>
      </w:r>
      <w:r w:rsidRPr="00DB0F27">
        <w:rPr>
          <w:rFonts w:ascii="Verdana" w:hAnsi="Verdana"/>
        </w:rPr>
        <w:t xml:space="preserve"> text to speech functionality) struggle to recognize online course components. Particularly, if there are no Alternate text tags on graphics, links, forms, or tables</w:t>
      </w:r>
    </w:p>
    <w:p w:rsidR="00D00E2A" w:rsidRPr="00DB0F27" w:rsidRDefault="00D00E2A" w:rsidP="00D00E2A">
      <w:pPr>
        <w:pStyle w:val="NormalWeb"/>
        <w:rPr>
          <w:rFonts w:ascii="Verdana" w:hAnsi="Verdana"/>
        </w:rPr>
      </w:pPr>
      <w:r w:rsidRPr="00DB0F27">
        <w:rPr>
          <w:rFonts w:ascii="Verdana" w:hAnsi="Verdana"/>
        </w:rPr>
        <w:t>2.</w:t>
      </w:r>
      <w:r w:rsidRPr="00DB0F27">
        <w:rPr>
          <w:rFonts w:ascii="Verdana" w:hAnsi="Verdana"/>
          <w:b/>
          <w:bCs/>
        </w:rPr>
        <w:t xml:space="preserve"> </w:t>
      </w:r>
      <w:r w:rsidRPr="00DB0F27">
        <w:rPr>
          <w:rFonts w:ascii="Verdana" w:hAnsi="Verdana"/>
        </w:rPr>
        <w:t xml:space="preserve">Learners with Limited Mobility/Dexterity may be negatively affected by components that are </w:t>
      </w:r>
      <w:r w:rsidR="001951D3" w:rsidRPr="00DB0F27">
        <w:rPr>
          <w:rFonts w:ascii="Verdana" w:hAnsi="Verdana"/>
        </w:rPr>
        <w:t>cluttered</w:t>
      </w:r>
      <w:r w:rsidRPr="00DB0F27">
        <w:rPr>
          <w:rFonts w:ascii="Verdana" w:hAnsi="Verdana"/>
        </w:rPr>
        <w:t xml:space="preserve"> or even contain small buttons or links that pose navigational challenges.</w:t>
      </w:r>
    </w:p>
    <w:p w:rsidR="00D00E2A" w:rsidRPr="00DB0F27" w:rsidRDefault="00D00E2A" w:rsidP="00D00E2A">
      <w:pPr>
        <w:pStyle w:val="NormalWeb"/>
        <w:rPr>
          <w:rFonts w:ascii="Verdana" w:hAnsi="Verdana"/>
        </w:rPr>
      </w:pPr>
      <w:r w:rsidRPr="00DB0F27">
        <w:rPr>
          <w:rFonts w:ascii="Verdana" w:hAnsi="Verdana"/>
        </w:rPr>
        <w:t xml:space="preserve">3. Also, let’s remember to consider Cognitive Impairment such as Autism, dementia, or traumatic brain injury. They may experience issues with </w:t>
      </w:r>
      <w:r w:rsidR="001951D3" w:rsidRPr="00DB0F27">
        <w:rPr>
          <w:rFonts w:ascii="Verdana" w:hAnsi="Verdana"/>
        </w:rPr>
        <w:t>courses</w:t>
      </w:r>
      <w:r w:rsidRPr="00DB0F27">
        <w:rPr>
          <w:rFonts w:ascii="Verdana" w:hAnsi="Verdana"/>
        </w:rPr>
        <w:t>’ design, layout, and navigation as well</w:t>
      </w:r>
    </w:p>
    <w:p w:rsidR="00D00E2A" w:rsidRPr="00DB0F27" w:rsidRDefault="00D00E2A" w:rsidP="00D00E2A">
      <w:pPr>
        <w:pStyle w:val="NormalWeb"/>
        <w:rPr>
          <w:rFonts w:ascii="Verdana" w:hAnsi="Verdana"/>
        </w:rPr>
      </w:pPr>
      <w:r w:rsidRPr="00DB0F27">
        <w:rPr>
          <w:rFonts w:ascii="Verdana" w:hAnsi="Verdana"/>
        </w:rPr>
        <w:t>Let’s review strategies and techniques to reduce these barriers.</w:t>
      </w:r>
    </w:p>
    <w:p w:rsidR="00D00E2A" w:rsidRPr="00DB0F27" w:rsidRDefault="00D00E2A" w:rsidP="00D00E2A">
      <w:pPr>
        <w:pStyle w:val="NormalWeb"/>
        <w:rPr>
          <w:rFonts w:ascii="Verdana" w:hAnsi="Verdana"/>
        </w:rPr>
      </w:pPr>
      <w:r w:rsidRPr="00DB0F27">
        <w:rPr>
          <w:rFonts w:ascii="Verdana" w:hAnsi="Verdana"/>
        </w:rPr>
        <w:t xml:space="preserve">There are a number of assistive software options for learners requiring this </w:t>
      </w:r>
      <w:r w:rsidR="001951D3" w:rsidRPr="00DB0F27">
        <w:rPr>
          <w:rFonts w:ascii="Verdana" w:hAnsi="Verdana"/>
        </w:rPr>
        <w:t>technology;</w:t>
      </w:r>
      <w:r w:rsidRPr="00DB0F27">
        <w:rPr>
          <w:rFonts w:ascii="Verdana" w:hAnsi="Verdana"/>
        </w:rPr>
        <w:t xml:space="preserve"> here we’ll only look at a few.</w:t>
      </w:r>
    </w:p>
    <w:p w:rsidR="00D00E2A" w:rsidRPr="00DB0F27" w:rsidRDefault="00D00E2A" w:rsidP="00D00E2A">
      <w:pPr>
        <w:pStyle w:val="NormalWeb"/>
        <w:rPr>
          <w:rFonts w:ascii="Verdana" w:hAnsi="Verdana"/>
        </w:rPr>
      </w:pPr>
      <w:r w:rsidRPr="00DB0F27">
        <w:rPr>
          <w:rFonts w:ascii="Verdana" w:hAnsi="Verdana"/>
        </w:rPr>
        <w:t>Keyboard emulators, such as JAWS (which is an acronym for Job Access with Speech) does have a Limited free version, however, the Full products costs approximately $1100</w:t>
      </w:r>
    </w:p>
    <w:p w:rsidR="00D00E2A" w:rsidRPr="00DB0F27" w:rsidRDefault="00D00E2A" w:rsidP="00D00E2A">
      <w:pPr>
        <w:pStyle w:val="NormalWeb"/>
        <w:rPr>
          <w:rFonts w:ascii="Verdana" w:hAnsi="Verdana"/>
        </w:rPr>
      </w:pPr>
      <w:r w:rsidRPr="00DB0F27">
        <w:rPr>
          <w:rFonts w:ascii="Verdana" w:hAnsi="Verdana"/>
        </w:rPr>
        <w:t xml:space="preserve">Learners with Low/No Vision utilize this software for its text to speech capabilities. Text to speech software reads aloud words on the screen for unsighted end users. </w:t>
      </w:r>
    </w:p>
    <w:p w:rsidR="00D00E2A" w:rsidRPr="00DB0F27" w:rsidRDefault="00D00E2A" w:rsidP="00D00E2A">
      <w:pPr>
        <w:pStyle w:val="NormalWeb"/>
        <w:rPr>
          <w:rFonts w:ascii="Verdana" w:hAnsi="Verdana"/>
        </w:rPr>
      </w:pPr>
      <w:r w:rsidRPr="00DB0F27">
        <w:rPr>
          <w:rFonts w:ascii="Verdana" w:hAnsi="Verdana"/>
        </w:rPr>
        <w:t>On the contrary, speech to text (for example, the software program Dragon) is where the user speaks and the software types the users words (</w:t>
      </w:r>
      <w:r w:rsidR="001951D3" w:rsidRPr="00DB0F27">
        <w:rPr>
          <w:rFonts w:ascii="Verdana" w:hAnsi="Verdana"/>
        </w:rPr>
        <w:t>called</w:t>
      </w:r>
      <w:r w:rsidRPr="00DB0F27">
        <w:rPr>
          <w:rFonts w:ascii="Verdana" w:hAnsi="Verdana"/>
        </w:rPr>
        <w:t xml:space="preserve"> speech recognition). </w:t>
      </w:r>
    </w:p>
    <w:p w:rsidR="004D3E96" w:rsidRPr="00DB0F27" w:rsidRDefault="00360330" w:rsidP="00D00E2A">
      <w:pPr>
        <w:pStyle w:val="NormalWeb"/>
        <w:numPr>
          <w:ilvl w:val="0"/>
          <w:numId w:val="14"/>
        </w:numPr>
        <w:rPr>
          <w:rFonts w:ascii="Verdana" w:hAnsi="Verdana"/>
        </w:rPr>
      </w:pPr>
      <w:r w:rsidRPr="00DB0F27">
        <w:rPr>
          <w:rFonts w:ascii="Verdana" w:hAnsi="Verdana"/>
        </w:rPr>
        <w:t>Learners may implement both forms of software to access a number of virtual environments. A few considerations regarding JAWS software:</w:t>
      </w:r>
    </w:p>
    <w:p w:rsidR="004D3E96" w:rsidRPr="00DB0F27" w:rsidRDefault="00360330" w:rsidP="00D00E2A">
      <w:pPr>
        <w:pStyle w:val="NormalWeb"/>
        <w:numPr>
          <w:ilvl w:val="1"/>
          <w:numId w:val="14"/>
        </w:numPr>
        <w:rPr>
          <w:rFonts w:ascii="Verdana" w:hAnsi="Verdana"/>
        </w:rPr>
      </w:pPr>
      <w:r w:rsidRPr="00DB0F27">
        <w:rPr>
          <w:rFonts w:ascii="Verdana" w:hAnsi="Verdana"/>
        </w:rPr>
        <w:t xml:space="preserve">It Works best in Windows and Chrome browser. </w:t>
      </w:r>
    </w:p>
    <w:p w:rsidR="004D3E96" w:rsidRPr="00DB0F27" w:rsidRDefault="00360330" w:rsidP="00D00E2A">
      <w:pPr>
        <w:pStyle w:val="NormalWeb"/>
        <w:numPr>
          <w:ilvl w:val="1"/>
          <w:numId w:val="14"/>
        </w:numPr>
        <w:rPr>
          <w:rFonts w:ascii="Verdana" w:hAnsi="Verdana"/>
        </w:rPr>
      </w:pPr>
      <w:r w:rsidRPr="00DB0F27">
        <w:rPr>
          <w:rFonts w:ascii="Verdana" w:hAnsi="Verdana"/>
        </w:rPr>
        <w:lastRenderedPageBreak/>
        <w:t xml:space="preserve">It is the Most popular and widely used program and supports Braille output </w:t>
      </w:r>
    </w:p>
    <w:p w:rsidR="004D3E96" w:rsidRPr="00DB0F27" w:rsidRDefault="00360330" w:rsidP="00D00E2A">
      <w:pPr>
        <w:pStyle w:val="NormalWeb"/>
        <w:numPr>
          <w:ilvl w:val="1"/>
          <w:numId w:val="14"/>
        </w:numPr>
        <w:rPr>
          <w:rFonts w:ascii="Verdana" w:hAnsi="Verdana"/>
        </w:rPr>
      </w:pPr>
      <w:r w:rsidRPr="00DB0F27">
        <w:rPr>
          <w:rFonts w:ascii="Verdana" w:hAnsi="Verdana"/>
        </w:rPr>
        <w:t xml:space="preserve">Contrastingly, Apple’s browser, Safari, does not support JAWS. </w:t>
      </w:r>
    </w:p>
    <w:p w:rsidR="00D00E2A" w:rsidRPr="00DB0F27" w:rsidRDefault="00D00E2A" w:rsidP="00D00E2A">
      <w:pPr>
        <w:pStyle w:val="NormalWeb"/>
        <w:rPr>
          <w:rFonts w:ascii="Verdana" w:hAnsi="Verdana"/>
        </w:rPr>
      </w:pPr>
      <w:r w:rsidRPr="00DB0F27">
        <w:rPr>
          <w:rFonts w:ascii="Verdana" w:hAnsi="Verdana"/>
        </w:rPr>
        <w:t>Similar to JAWS, there’s WindowEyes (which costs anywhere from $900 - $1100), another text to speech software program.</w:t>
      </w:r>
    </w:p>
    <w:p w:rsidR="00D00E2A" w:rsidRPr="00DB0F27" w:rsidRDefault="00D00E2A" w:rsidP="00D00E2A">
      <w:pPr>
        <w:pStyle w:val="NormalWeb"/>
        <w:rPr>
          <w:rFonts w:ascii="Verdana" w:hAnsi="Verdana"/>
        </w:rPr>
      </w:pPr>
      <w:r w:rsidRPr="00DB0F27">
        <w:rPr>
          <w:rFonts w:ascii="Verdana" w:hAnsi="Verdana"/>
        </w:rPr>
        <w:t>Here are a few considerations of WindowEyes are:</w:t>
      </w:r>
    </w:p>
    <w:p w:rsidR="004D3E96" w:rsidRPr="00DB0F27" w:rsidRDefault="00360330" w:rsidP="00D00E2A">
      <w:pPr>
        <w:pStyle w:val="NormalWeb"/>
        <w:numPr>
          <w:ilvl w:val="2"/>
          <w:numId w:val="15"/>
        </w:numPr>
        <w:rPr>
          <w:rFonts w:ascii="Verdana" w:hAnsi="Verdana"/>
        </w:rPr>
      </w:pPr>
      <w:r w:rsidRPr="00DB0F27">
        <w:rPr>
          <w:rFonts w:ascii="Verdana" w:hAnsi="Verdana"/>
        </w:rPr>
        <w:t xml:space="preserve">It Works best in Firefox. </w:t>
      </w:r>
    </w:p>
    <w:p w:rsidR="004D3E96" w:rsidRPr="00DB0F27" w:rsidRDefault="00360330" w:rsidP="00D00E2A">
      <w:pPr>
        <w:pStyle w:val="NormalWeb"/>
        <w:numPr>
          <w:ilvl w:val="2"/>
          <w:numId w:val="15"/>
        </w:numPr>
        <w:rPr>
          <w:rFonts w:ascii="Verdana" w:hAnsi="Verdana"/>
        </w:rPr>
      </w:pPr>
      <w:r w:rsidRPr="00DB0F27">
        <w:rPr>
          <w:rFonts w:ascii="Verdana" w:hAnsi="Verdana"/>
        </w:rPr>
        <w:t xml:space="preserve">It is partially supported by Apple’s Safari </w:t>
      </w:r>
      <w:r w:rsidR="001951D3" w:rsidRPr="00DB0F27">
        <w:rPr>
          <w:rFonts w:ascii="Verdana" w:hAnsi="Verdana"/>
        </w:rPr>
        <w:t>browser;</w:t>
      </w:r>
      <w:r w:rsidRPr="00DB0F27">
        <w:rPr>
          <w:rFonts w:ascii="Verdana" w:hAnsi="Verdana"/>
        </w:rPr>
        <w:t xml:space="preserve"> however, some features are not operational. </w:t>
      </w:r>
    </w:p>
    <w:p w:rsidR="004D3E96" w:rsidRPr="00DB0F27" w:rsidRDefault="00360330" w:rsidP="00D00E2A">
      <w:pPr>
        <w:pStyle w:val="NormalWeb"/>
        <w:numPr>
          <w:ilvl w:val="2"/>
          <w:numId w:val="15"/>
        </w:numPr>
        <w:rPr>
          <w:rFonts w:ascii="Verdana" w:hAnsi="Verdana"/>
        </w:rPr>
      </w:pPr>
      <w:r w:rsidRPr="00DB0F27">
        <w:rPr>
          <w:rFonts w:ascii="Verdana" w:hAnsi="Verdana"/>
        </w:rPr>
        <w:t>And, it Also Supports Braille output</w:t>
      </w:r>
    </w:p>
    <w:p w:rsidR="00D00E2A" w:rsidRPr="00DB0F27" w:rsidRDefault="00D00E2A" w:rsidP="00D00E2A">
      <w:pPr>
        <w:pStyle w:val="NormalWeb"/>
        <w:rPr>
          <w:rFonts w:ascii="Verdana" w:hAnsi="Verdana"/>
        </w:rPr>
      </w:pPr>
      <w:r w:rsidRPr="00DB0F27">
        <w:rPr>
          <w:rFonts w:ascii="Verdana" w:hAnsi="Verdana"/>
        </w:rPr>
        <w:t>We’ve covered a few of the most commonly used software programs for individuals requiring assistive technology.</w:t>
      </w:r>
    </w:p>
    <w:p w:rsidR="00D00E2A" w:rsidRPr="00DB0F27" w:rsidRDefault="00D00E2A" w:rsidP="00D00E2A">
      <w:pPr>
        <w:pStyle w:val="NormalWeb"/>
        <w:rPr>
          <w:rFonts w:ascii="Verdana" w:hAnsi="Verdana"/>
        </w:rPr>
      </w:pPr>
      <w:r w:rsidRPr="00DB0F27">
        <w:rPr>
          <w:rFonts w:ascii="Verdana" w:hAnsi="Verdana"/>
        </w:rPr>
        <w:t>A few additional screen reader software programs are NVDA, Serotek System Access, Apple Voice Over, ORCA, Emacspeak, and Spoken Web</w:t>
      </w:r>
    </w:p>
    <w:p w:rsidR="00D00E2A" w:rsidRPr="00DB0F27" w:rsidRDefault="00D00E2A" w:rsidP="00D00E2A">
      <w:pPr>
        <w:pStyle w:val="NormalWeb"/>
        <w:rPr>
          <w:rFonts w:ascii="Verdana" w:hAnsi="Verdana"/>
        </w:rPr>
      </w:pPr>
      <w:r w:rsidRPr="00DB0F27">
        <w:rPr>
          <w:rFonts w:ascii="Verdana" w:hAnsi="Verdana"/>
        </w:rPr>
        <w:t xml:space="preserve">Specifically, here are a few considerations of NVDA: </w:t>
      </w:r>
    </w:p>
    <w:p w:rsidR="004D3E96" w:rsidRPr="00DB0F27" w:rsidRDefault="00360330" w:rsidP="00D00E2A">
      <w:pPr>
        <w:pStyle w:val="NormalWeb"/>
        <w:numPr>
          <w:ilvl w:val="2"/>
          <w:numId w:val="16"/>
        </w:numPr>
        <w:rPr>
          <w:rFonts w:ascii="Verdana" w:hAnsi="Verdana"/>
        </w:rPr>
      </w:pPr>
      <w:r w:rsidRPr="00DB0F27">
        <w:rPr>
          <w:rFonts w:ascii="Verdana" w:hAnsi="Verdana"/>
        </w:rPr>
        <w:t xml:space="preserve">It’s the Second most popular Speech recognition software next to JAWS </w:t>
      </w:r>
    </w:p>
    <w:p w:rsidR="004D3E96" w:rsidRPr="00DB0F27" w:rsidRDefault="00360330" w:rsidP="00D00E2A">
      <w:pPr>
        <w:pStyle w:val="NormalWeb"/>
        <w:numPr>
          <w:ilvl w:val="2"/>
          <w:numId w:val="16"/>
        </w:numPr>
        <w:rPr>
          <w:rFonts w:ascii="Verdana" w:hAnsi="Verdana"/>
        </w:rPr>
      </w:pPr>
      <w:r w:rsidRPr="00DB0F27">
        <w:rPr>
          <w:rFonts w:ascii="Verdana" w:hAnsi="Verdana"/>
        </w:rPr>
        <w:t xml:space="preserve">It works best with Firefox browser. </w:t>
      </w:r>
    </w:p>
    <w:p w:rsidR="004D3E96" w:rsidRPr="00DB0F27" w:rsidRDefault="001951D3" w:rsidP="00D00E2A">
      <w:pPr>
        <w:pStyle w:val="NormalWeb"/>
        <w:numPr>
          <w:ilvl w:val="2"/>
          <w:numId w:val="16"/>
        </w:numPr>
        <w:rPr>
          <w:rFonts w:ascii="Verdana" w:hAnsi="Verdana"/>
        </w:rPr>
      </w:pPr>
      <w:r w:rsidRPr="00DB0F27">
        <w:rPr>
          <w:rFonts w:ascii="Verdana" w:hAnsi="Verdana"/>
        </w:rPr>
        <w:t>However,</w:t>
      </w:r>
      <w:r w:rsidR="00360330" w:rsidRPr="00DB0F27">
        <w:rPr>
          <w:rFonts w:ascii="Verdana" w:hAnsi="Verdana"/>
        </w:rPr>
        <w:t xml:space="preserve"> NVDA is not compatible with Apple’s Safari Browser.</w:t>
      </w:r>
    </w:p>
    <w:p w:rsidR="00D00E2A" w:rsidRPr="00DB0F27" w:rsidRDefault="00D00E2A" w:rsidP="00D00E2A">
      <w:pPr>
        <w:pStyle w:val="NormalWeb"/>
        <w:rPr>
          <w:rFonts w:ascii="Verdana" w:hAnsi="Verdana"/>
        </w:rPr>
      </w:pPr>
      <w:r w:rsidRPr="00DB0F27">
        <w:rPr>
          <w:rFonts w:ascii="Verdana" w:hAnsi="Verdana"/>
        </w:rPr>
        <w:t>Alternatively, learners can use Apple Voiceover, with considerations that:</w:t>
      </w:r>
    </w:p>
    <w:p w:rsidR="004D3E96" w:rsidRPr="00DB0F27" w:rsidRDefault="00360330" w:rsidP="00D00E2A">
      <w:pPr>
        <w:pStyle w:val="NormalWeb"/>
        <w:numPr>
          <w:ilvl w:val="2"/>
          <w:numId w:val="17"/>
        </w:numPr>
        <w:rPr>
          <w:rFonts w:ascii="Verdana" w:hAnsi="Verdana"/>
        </w:rPr>
      </w:pPr>
      <w:r w:rsidRPr="00DB0F27">
        <w:rPr>
          <w:rFonts w:ascii="Verdana" w:hAnsi="Verdana"/>
        </w:rPr>
        <w:t xml:space="preserve">Apple Voiceover works only with iOS, but works best in iOS mobile devices. </w:t>
      </w:r>
    </w:p>
    <w:p w:rsidR="00D00E2A" w:rsidRPr="00DB0F27" w:rsidRDefault="00D00E2A" w:rsidP="00D00E2A">
      <w:pPr>
        <w:pStyle w:val="NormalWeb"/>
        <w:rPr>
          <w:rFonts w:ascii="Verdana" w:hAnsi="Verdana"/>
        </w:rPr>
      </w:pPr>
      <w:r w:rsidRPr="00DB0F27">
        <w:rPr>
          <w:rFonts w:ascii="Verdana" w:hAnsi="Verdana"/>
        </w:rPr>
        <w:t>Take note of the images above. These learners, with visual impairment, are using electronic devices with braille connection.</w:t>
      </w:r>
    </w:p>
    <w:p w:rsidR="00D00E2A" w:rsidRPr="00DB0F27" w:rsidRDefault="00D00E2A" w:rsidP="00D00E2A">
      <w:pPr>
        <w:pStyle w:val="NormalWeb"/>
        <w:rPr>
          <w:rFonts w:ascii="Verdana" w:hAnsi="Verdana"/>
        </w:rPr>
      </w:pPr>
      <w:r w:rsidRPr="00DB0F27">
        <w:rPr>
          <w:rFonts w:ascii="Verdana" w:hAnsi="Verdana"/>
        </w:rPr>
        <w:t xml:space="preserve">In today’s </w:t>
      </w:r>
      <w:r w:rsidR="001951D3" w:rsidRPr="00DB0F27">
        <w:rPr>
          <w:rFonts w:ascii="Verdana" w:hAnsi="Verdana"/>
        </w:rPr>
        <w:t>face-to-face</w:t>
      </w:r>
      <w:r w:rsidRPr="00DB0F27">
        <w:rPr>
          <w:rFonts w:ascii="Verdana" w:hAnsi="Verdana"/>
        </w:rPr>
        <w:t xml:space="preserve"> and virtual classrooms, digital devices are the norm. Let’s examine a few that are used to assist those who are differently abled. </w:t>
      </w:r>
    </w:p>
    <w:p w:rsidR="00D00E2A" w:rsidRPr="00DB0F27" w:rsidRDefault="00D00E2A" w:rsidP="00D00E2A">
      <w:pPr>
        <w:pStyle w:val="NormalWeb"/>
        <w:rPr>
          <w:rFonts w:ascii="Verdana" w:hAnsi="Verdana"/>
        </w:rPr>
      </w:pPr>
      <w:r w:rsidRPr="00DB0F27">
        <w:rPr>
          <w:rFonts w:ascii="Verdana" w:hAnsi="Verdana"/>
        </w:rPr>
        <w:t xml:space="preserve">Here are 2 examples of learners using touch screen devices. </w:t>
      </w:r>
    </w:p>
    <w:p w:rsidR="00D00E2A" w:rsidRPr="00DB0F27" w:rsidRDefault="00D00E2A" w:rsidP="00D00E2A">
      <w:pPr>
        <w:pStyle w:val="NormalWeb"/>
        <w:rPr>
          <w:rFonts w:ascii="Verdana" w:hAnsi="Verdana"/>
        </w:rPr>
      </w:pPr>
      <w:r w:rsidRPr="00DB0F27">
        <w:rPr>
          <w:rFonts w:ascii="Verdana" w:hAnsi="Verdana"/>
        </w:rPr>
        <w:t xml:space="preserve">Two individuals using a tablet and touch screen PC. </w:t>
      </w:r>
    </w:p>
    <w:p w:rsidR="00D00E2A" w:rsidRPr="00DB0F27" w:rsidRDefault="00D00E2A" w:rsidP="00D00E2A">
      <w:pPr>
        <w:pStyle w:val="NormalWeb"/>
        <w:rPr>
          <w:rFonts w:ascii="Verdana" w:hAnsi="Verdana"/>
        </w:rPr>
      </w:pPr>
      <w:r w:rsidRPr="00DB0F27">
        <w:rPr>
          <w:rFonts w:ascii="Verdana" w:hAnsi="Verdana"/>
        </w:rPr>
        <w:lastRenderedPageBreak/>
        <w:t>This is important to remember, as learners who are differently abled will access and participate in their courses from a variety of electronic devices.</w:t>
      </w:r>
    </w:p>
    <w:p w:rsidR="00D00E2A" w:rsidRPr="00DB0F27" w:rsidRDefault="00D00E2A" w:rsidP="00D00E2A">
      <w:pPr>
        <w:pStyle w:val="NormalWeb"/>
        <w:rPr>
          <w:rFonts w:ascii="Verdana" w:hAnsi="Verdana"/>
        </w:rPr>
      </w:pPr>
      <w:r w:rsidRPr="00DB0F27">
        <w:rPr>
          <w:rStyle w:val="Heading1Char"/>
          <w:rFonts w:ascii="Verdana" w:hAnsi="Verdana"/>
        </w:rPr>
        <w:t>Head wands</w:t>
      </w:r>
      <w:r w:rsidRPr="00DB0F27">
        <w:rPr>
          <w:rFonts w:ascii="Verdana" w:hAnsi="Verdana"/>
        </w:rPr>
        <w:t xml:space="preserve"> </w:t>
      </w:r>
    </w:p>
    <w:p w:rsidR="00D00E2A" w:rsidRPr="00DB0F27" w:rsidRDefault="00D00E2A" w:rsidP="00D00E2A">
      <w:pPr>
        <w:pStyle w:val="NormalWeb"/>
        <w:rPr>
          <w:rFonts w:ascii="Verdana" w:hAnsi="Verdana"/>
        </w:rPr>
      </w:pPr>
      <w:r w:rsidRPr="00DB0F27">
        <w:rPr>
          <w:rFonts w:ascii="Verdana" w:hAnsi="Verdana"/>
        </w:rPr>
        <w:t>Head Wands can type characters and navigate online environments.  </w:t>
      </w:r>
    </w:p>
    <w:p w:rsidR="00D00E2A" w:rsidRPr="00DB0F27" w:rsidRDefault="00D00E2A" w:rsidP="00D00E2A">
      <w:pPr>
        <w:pStyle w:val="NormalWeb"/>
        <w:rPr>
          <w:rFonts w:ascii="Verdana" w:hAnsi="Verdana"/>
        </w:rPr>
      </w:pPr>
      <w:r w:rsidRPr="00DB0F27">
        <w:rPr>
          <w:rFonts w:ascii="Verdana" w:hAnsi="Verdana"/>
        </w:rPr>
        <w:t xml:space="preserve">As you can imagine, Fatigue can be an issue when </w:t>
      </w:r>
      <w:r w:rsidR="001951D3" w:rsidRPr="00DB0F27">
        <w:rPr>
          <w:rFonts w:ascii="Verdana" w:hAnsi="Verdana"/>
        </w:rPr>
        <w:t>many</w:t>
      </w:r>
      <w:r w:rsidRPr="00DB0F27">
        <w:rPr>
          <w:rFonts w:ascii="Verdana" w:hAnsi="Verdana"/>
        </w:rPr>
        <w:t xml:space="preserve"> unnecessary keystrokes are required in order for learners using head wands to navigate a course.</w:t>
      </w:r>
    </w:p>
    <w:p w:rsidR="00D00E2A" w:rsidRPr="00DB0F27" w:rsidRDefault="00D00E2A" w:rsidP="00D00E2A">
      <w:pPr>
        <w:pStyle w:val="NormalWeb"/>
        <w:rPr>
          <w:rFonts w:ascii="Verdana" w:hAnsi="Verdana"/>
        </w:rPr>
      </w:pPr>
      <w:r w:rsidRPr="00DB0F27">
        <w:rPr>
          <w:rFonts w:ascii="Verdana" w:hAnsi="Verdana"/>
        </w:rPr>
        <w:t xml:space="preserve">The image to the right shows a Single Switch Device. </w:t>
      </w:r>
    </w:p>
    <w:p w:rsidR="00D00E2A" w:rsidRPr="00DB0F27" w:rsidRDefault="00D00E2A" w:rsidP="00D00E2A">
      <w:pPr>
        <w:pStyle w:val="NormalWeb"/>
        <w:rPr>
          <w:rFonts w:ascii="Verdana" w:hAnsi="Verdana"/>
        </w:rPr>
      </w:pPr>
      <w:r w:rsidRPr="00DB0F27">
        <w:rPr>
          <w:rFonts w:ascii="Verdana" w:hAnsi="Verdana"/>
        </w:rPr>
        <w:t>This is the same device which brad was using earlier in the presentation to access his online course.</w:t>
      </w:r>
    </w:p>
    <w:p w:rsidR="00D00E2A" w:rsidRPr="00DB0F27" w:rsidRDefault="00D00E2A" w:rsidP="00D00E2A">
      <w:pPr>
        <w:pStyle w:val="NormalWeb"/>
        <w:rPr>
          <w:rFonts w:ascii="Verdana" w:hAnsi="Verdana"/>
        </w:rPr>
      </w:pPr>
      <w:r w:rsidRPr="00DB0F27">
        <w:rPr>
          <w:rFonts w:ascii="Verdana" w:hAnsi="Verdana"/>
        </w:rPr>
        <w:t xml:space="preserve">The switches can be placed in a variety of areas for learners who are mobility impaired. </w:t>
      </w:r>
    </w:p>
    <w:p w:rsidR="00D00E2A" w:rsidRPr="00DB0F27" w:rsidRDefault="00D00E2A" w:rsidP="00D00E2A">
      <w:pPr>
        <w:pStyle w:val="NormalWeb"/>
        <w:rPr>
          <w:rFonts w:ascii="Verdana" w:hAnsi="Verdana"/>
        </w:rPr>
      </w:pPr>
      <w:r w:rsidRPr="00DB0F27">
        <w:rPr>
          <w:rFonts w:ascii="Verdana" w:hAnsi="Verdana"/>
        </w:rPr>
        <w:t xml:space="preserve">For example, a switch could be placed to the side of the head that would allow the person to click with head movements, or knee movements as we saw with Brad. </w:t>
      </w:r>
    </w:p>
    <w:p w:rsidR="00D00E2A" w:rsidRPr="00DB0F27" w:rsidRDefault="00D00E2A" w:rsidP="00D00E2A">
      <w:pPr>
        <w:pStyle w:val="NormalWeb"/>
        <w:rPr>
          <w:rFonts w:ascii="Verdana" w:hAnsi="Verdana"/>
        </w:rPr>
      </w:pPr>
      <w:r w:rsidRPr="00DB0F27">
        <w:rPr>
          <w:rFonts w:ascii="Verdana" w:hAnsi="Verdana"/>
        </w:rPr>
        <w:t xml:space="preserve">The clicking action is interpreted by a software program, allowing the user to navigate their computer. </w:t>
      </w:r>
    </w:p>
    <w:p w:rsidR="00D00E2A" w:rsidRPr="00DB0F27" w:rsidRDefault="00D00E2A" w:rsidP="00D00E2A">
      <w:pPr>
        <w:pStyle w:val="NormalWeb"/>
        <w:rPr>
          <w:rFonts w:ascii="Verdana" w:hAnsi="Verdana"/>
        </w:rPr>
      </w:pPr>
      <w:r w:rsidRPr="00DB0F27">
        <w:rPr>
          <w:rFonts w:ascii="Verdana" w:hAnsi="Verdana"/>
        </w:rPr>
        <w:t xml:space="preserve">Let’s examine one last learner and how he uses his assistive devices. </w:t>
      </w:r>
    </w:p>
    <w:p w:rsidR="00D00E2A" w:rsidRPr="00DB0F27" w:rsidRDefault="001951D3" w:rsidP="00D00E2A">
      <w:pPr>
        <w:pStyle w:val="Heading1"/>
        <w:rPr>
          <w:rFonts w:ascii="Verdana" w:eastAsia="Times New Roman" w:hAnsi="Verdana"/>
        </w:rPr>
      </w:pPr>
      <w:r w:rsidRPr="00DB0F27">
        <w:rPr>
          <w:rFonts w:ascii="Verdana" w:eastAsia="Times New Roman" w:hAnsi="Verdana"/>
        </w:rPr>
        <w:t>Sip</w:t>
      </w:r>
      <w:r w:rsidR="00D00E2A" w:rsidRPr="00DB0F27">
        <w:rPr>
          <w:rFonts w:ascii="Verdana" w:eastAsia="Times New Roman" w:hAnsi="Verdana"/>
        </w:rPr>
        <w:t xml:space="preserve"> puff navigation device</w:t>
      </w:r>
    </w:p>
    <w:p w:rsidR="00D00E2A" w:rsidRPr="00DB0F27" w:rsidRDefault="00D00E2A" w:rsidP="00D00E2A">
      <w:pPr>
        <w:pStyle w:val="NormalWeb"/>
        <w:rPr>
          <w:rFonts w:ascii="Verdana" w:hAnsi="Verdana"/>
        </w:rPr>
      </w:pPr>
      <w:r w:rsidRPr="00DB0F27">
        <w:rPr>
          <w:rFonts w:ascii="Verdana" w:hAnsi="Verdana"/>
        </w:rPr>
        <w:t xml:space="preserve">Connected to his wheelchair is a sip puff navigation device. </w:t>
      </w:r>
    </w:p>
    <w:p w:rsidR="00D00E2A" w:rsidRPr="00DB0F27" w:rsidRDefault="00D00E2A" w:rsidP="00D00E2A">
      <w:pPr>
        <w:pStyle w:val="NormalWeb"/>
        <w:rPr>
          <w:rFonts w:ascii="Verdana" w:hAnsi="Verdana"/>
        </w:rPr>
      </w:pPr>
      <w:r w:rsidRPr="00DB0F27">
        <w:rPr>
          <w:rFonts w:ascii="Verdana" w:hAnsi="Verdana"/>
        </w:rPr>
        <w:t xml:space="preserve">These are similar in functionality to the single or multi switches displayed in the previous slide, </w:t>
      </w:r>
    </w:p>
    <w:p w:rsidR="00D00E2A" w:rsidRPr="00DB0F27" w:rsidRDefault="00D00E2A" w:rsidP="00D00E2A">
      <w:pPr>
        <w:pStyle w:val="NormalWeb"/>
        <w:rPr>
          <w:rFonts w:ascii="Verdana" w:hAnsi="Verdana"/>
        </w:rPr>
      </w:pPr>
      <w:r w:rsidRPr="00DB0F27">
        <w:rPr>
          <w:rFonts w:ascii="Verdana" w:hAnsi="Verdana"/>
        </w:rPr>
        <w:t xml:space="preserve">Conversely, </w:t>
      </w:r>
      <w:r w:rsidR="001951D3" w:rsidRPr="00DB0F27">
        <w:rPr>
          <w:rFonts w:ascii="Verdana" w:hAnsi="Verdana"/>
        </w:rPr>
        <w:t>these</w:t>
      </w:r>
      <w:r w:rsidRPr="00DB0F27">
        <w:rPr>
          <w:rFonts w:ascii="Verdana" w:hAnsi="Verdana"/>
        </w:rPr>
        <w:t xml:space="preserve"> devices are most commonly seen as individuals using it to physically move their wheelchair. </w:t>
      </w:r>
    </w:p>
    <w:p w:rsidR="00D00E2A" w:rsidRPr="00DB0F27" w:rsidRDefault="00D00E2A" w:rsidP="00D00E2A">
      <w:pPr>
        <w:pStyle w:val="NormalWeb"/>
        <w:rPr>
          <w:rFonts w:ascii="Verdana" w:hAnsi="Verdana"/>
        </w:rPr>
      </w:pPr>
      <w:r w:rsidRPr="00DB0F27">
        <w:rPr>
          <w:rFonts w:ascii="Verdana" w:hAnsi="Verdana"/>
        </w:rPr>
        <w:t>Yet, sip and puff devices are also available to interpret the user's breath actions as on/off signals, and can be used for navigating a keyboard and mouse. </w:t>
      </w:r>
    </w:p>
    <w:p w:rsidR="00D00E2A" w:rsidRPr="00DB0F27" w:rsidRDefault="001951D3" w:rsidP="00D00E2A">
      <w:pPr>
        <w:pStyle w:val="NormalWeb"/>
        <w:rPr>
          <w:rFonts w:ascii="Verdana" w:hAnsi="Verdana"/>
        </w:rPr>
      </w:pPr>
      <w:r w:rsidRPr="00DB0F27">
        <w:rPr>
          <w:rFonts w:ascii="Verdana" w:hAnsi="Verdana"/>
        </w:rPr>
        <w:lastRenderedPageBreak/>
        <w:t>A joystick-operated USB mouse</w:t>
      </w:r>
      <w:r w:rsidR="00D00E2A" w:rsidRPr="00DB0F27">
        <w:rPr>
          <w:rFonts w:ascii="Verdana" w:hAnsi="Verdana"/>
        </w:rPr>
        <w:t xml:space="preserve"> can be controlled with the </w:t>
      </w:r>
      <w:r w:rsidRPr="00DB0F27">
        <w:rPr>
          <w:rFonts w:ascii="Verdana" w:hAnsi="Verdana"/>
        </w:rPr>
        <w:t>user’s</w:t>
      </w:r>
      <w:r w:rsidR="00D00E2A" w:rsidRPr="00DB0F27">
        <w:rPr>
          <w:rFonts w:ascii="Verdana" w:hAnsi="Verdana"/>
        </w:rPr>
        <w:t xml:space="preserve"> mouth, cheek, </w:t>
      </w:r>
      <w:r w:rsidRPr="00DB0F27">
        <w:rPr>
          <w:rFonts w:ascii="Verdana" w:hAnsi="Verdana"/>
        </w:rPr>
        <w:t>chin,</w:t>
      </w:r>
      <w:r w:rsidR="00D00E2A" w:rsidRPr="00DB0F27">
        <w:rPr>
          <w:rFonts w:ascii="Verdana" w:hAnsi="Verdana"/>
        </w:rPr>
        <w:t xml:space="preserve"> or tongue to shift the mouse cursor to their desired position. The further a user moves from the joystick, the faster the cursor travels. Users are able to perform right-click, left-click and double-click actions with the sip and puff switches built into the device.</w:t>
      </w:r>
    </w:p>
    <w:p w:rsidR="00D00E2A" w:rsidRPr="00DB0F27" w:rsidRDefault="00D00E2A" w:rsidP="00D00E2A">
      <w:pPr>
        <w:pStyle w:val="NormalWeb"/>
        <w:rPr>
          <w:rFonts w:ascii="Verdana" w:hAnsi="Verdana"/>
        </w:rPr>
      </w:pPr>
      <w:r w:rsidRPr="00DB0F27">
        <w:rPr>
          <w:rFonts w:ascii="Verdana" w:hAnsi="Verdana"/>
        </w:rPr>
        <w:t>In these next few slides, I’ll outline a few key accessibility components to be aware of in your course and its content….</w:t>
      </w:r>
    </w:p>
    <w:p w:rsidR="00D00E2A" w:rsidRPr="00DB0F27" w:rsidRDefault="00D00E2A" w:rsidP="00D00E2A">
      <w:pPr>
        <w:pStyle w:val="Heading2"/>
        <w:rPr>
          <w:rFonts w:ascii="Verdana" w:eastAsia="Times New Roman" w:hAnsi="Verdana"/>
        </w:rPr>
      </w:pPr>
      <w:r w:rsidRPr="00DB0F27">
        <w:rPr>
          <w:rFonts w:ascii="Verdana" w:eastAsia="Times New Roman" w:hAnsi="Verdana"/>
        </w:rPr>
        <w:t xml:space="preserve">Color:  </w:t>
      </w:r>
    </w:p>
    <w:p w:rsidR="00D00E2A" w:rsidRPr="00DB0F27" w:rsidRDefault="00D00E2A" w:rsidP="00D00E2A">
      <w:pPr>
        <w:pStyle w:val="NormalWeb"/>
        <w:rPr>
          <w:rFonts w:ascii="Verdana" w:hAnsi="Verdana"/>
        </w:rPr>
      </w:pPr>
      <w:r w:rsidRPr="00DB0F27">
        <w:rPr>
          <w:rFonts w:ascii="Verdana" w:hAnsi="Verdana"/>
        </w:rPr>
        <w:t>Color is an important asset in the design of Web content, enhancing its aesthetic appeal, its usability, and its accessibility. However, some users have difficulty perceiving color. People with partial sight often experience limited color vision, and as individuals age, they may not see color as well as they used to. In addition, people using text-only, limited-color or monochrome displays and browsers will be unable to access information that is presented only in color.</w:t>
      </w:r>
    </w:p>
    <w:p w:rsidR="00D00E2A" w:rsidRPr="00DB0F27" w:rsidRDefault="00D00E2A" w:rsidP="00D00E2A">
      <w:pPr>
        <w:pStyle w:val="NormalWeb"/>
        <w:rPr>
          <w:rFonts w:ascii="Verdana" w:hAnsi="Verdana"/>
        </w:rPr>
      </w:pPr>
      <w:r w:rsidRPr="00DB0F27">
        <w:rPr>
          <w:rFonts w:ascii="Verdana" w:hAnsi="Verdana"/>
        </w:rPr>
        <w:t xml:space="preserve">Examples of how instructors are conveying information by color differences are by use of prompts such as “required fields are in red", “error is shown in red", and “Mary's sales are in red, Tom's are in blue". </w:t>
      </w:r>
    </w:p>
    <w:p w:rsidR="00D00E2A" w:rsidRPr="00DB0F27" w:rsidRDefault="00D00E2A" w:rsidP="00D00E2A">
      <w:pPr>
        <w:pStyle w:val="NormalWeb"/>
        <w:rPr>
          <w:rFonts w:ascii="Verdana" w:hAnsi="Verdana"/>
        </w:rPr>
      </w:pPr>
      <w:r w:rsidRPr="00DB0F27">
        <w:rPr>
          <w:rFonts w:ascii="Verdana" w:hAnsi="Verdana"/>
        </w:rPr>
        <w:t>Instructors have also misused colors for indications of an action such as to indicate that a link will open in a new window or that a database entry has been updated successfully. Another example of misuse is the prompting of a response such as using highlighting on form fields to indicate that a required field had been left blank.</w:t>
      </w:r>
    </w:p>
    <w:p w:rsidR="00D00E2A" w:rsidRPr="00DB0F27" w:rsidRDefault="00D00E2A" w:rsidP="00D00E2A">
      <w:pPr>
        <w:pStyle w:val="Heading1"/>
        <w:rPr>
          <w:rFonts w:ascii="Verdana" w:eastAsia="Times New Roman" w:hAnsi="Verdana"/>
        </w:rPr>
      </w:pPr>
      <w:r w:rsidRPr="00DB0F27">
        <w:rPr>
          <w:rFonts w:ascii="Verdana" w:eastAsia="Times New Roman" w:hAnsi="Verdana"/>
        </w:rPr>
        <w:t xml:space="preserve">Multimedia: </w:t>
      </w:r>
    </w:p>
    <w:p w:rsidR="00D00E2A" w:rsidRPr="00DB0F27" w:rsidRDefault="00D00E2A" w:rsidP="00D00E2A">
      <w:pPr>
        <w:pStyle w:val="NormalWeb"/>
        <w:rPr>
          <w:rFonts w:ascii="Verdana" w:hAnsi="Verdana"/>
        </w:rPr>
      </w:pPr>
      <w:r w:rsidRPr="00DB0F27">
        <w:rPr>
          <w:rFonts w:ascii="Verdana" w:hAnsi="Verdana"/>
        </w:rPr>
        <w:t>The purpose of this guideline is to provide access to time-based and synchronized media. This includes media that is:</w:t>
      </w:r>
    </w:p>
    <w:p w:rsidR="004D3E96" w:rsidRPr="00DB0F27" w:rsidRDefault="00360330" w:rsidP="00D00E2A">
      <w:pPr>
        <w:pStyle w:val="NormalWeb"/>
        <w:numPr>
          <w:ilvl w:val="0"/>
          <w:numId w:val="18"/>
        </w:numPr>
        <w:rPr>
          <w:rFonts w:ascii="Verdana" w:hAnsi="Verdana"/>
        </w:rPr>
      </w:pPr>
      <w:r w:rsidRPr="00DB0F27">
        <w:rPr>
          <w:rFonts w:ascii="Verdana" w:hAnsi="Verdana"/>
        </w:rPr>
        <w:t>audio-only</w:t>
      </w:r>
    </w:p>
    <w:p w:rsidR="004D3E96" w:rsidRPr="00DB0F27" w:rsidRDefault="00360330" w:rsidP="00D00E2A">
      <w:pPr>
        <w:pStyle w:val="NormalWeb"/>
        <w:numPr>
          <w:ilvl w:val="0"/>
          <w:numId w:val="18"/>
        </w:numPr>
        <w:rPr>
          <w:rFonts w:ascii="Verdana" w:hAnsi="Verdana"/>
        </w:rPr>
      </w:pPr>
      <w:r w:rsidRPr="00DB0F27">
        <w:rPr>
          <w:rFonts w:ascii="Verdana" w:hAnsi="Verdana"/>
        </w:rPr>
        <w:t>video-only</w:t>
      </w:r>
    </w:p>
    <w:p w:rsidR="004D3E96" w:rsidRPr="00DB0F27" w:rsidRDefault="00360330" w:rsidP="00D00E2A">
      <w:pPr>
        <w:pStyle w:val="NormalWeb"/>
        <w:numPr>
          <w:ilvl w:val="0"/>
          <w:numId w:val="18"/>
        </w:numPr>
        <w:rPr>
          <w:rFonts w:ascii="Verdana" w:hAnsi="Verdana"/>
        </w:rPr>
      </w:pPr>
      <w:r w:rsidRPr="00DB0F27">
        <w:rPr>
          <w:rFonts w:ascii="Verdana" w:hAnsi="Verdana"/>
        </w:rPr>
        <w:t>audio-video</w:t>
      </w:r>
    </w:p>
    <w:p w:rsidR="00C83F2E" w:rsidRPr="00DB0F27" w:rsidRDefault="00360330" w:rsidP="00C83F2E">
      <w:pPr>
        <w:pStyle w:val="NormalWeb"/>
        <w:numPr>
          <w:ilvl w:val="0"/>
          <w:numId w:val="18"/>
        </w:numPr>
        <w:rPr>
          <w:rFonts w:ascii="Verdana" w:hAnsi="Verdana"/>
        </w:rPr>
      </w:pPr>
      <w:r w:rsidRPr="00DB0F27">
        <w:rPr>
          <w:rFonts w:ascii="Verdana" w:hAnsi="Verdana"/>
        </w:rPr>
        <w:t>Or the combination with an interaction</w:t>
      </w:r>
    </w:p>
    <w:p w:rsidR="00D00E2A" w:rsidRPr="00DB0F27" w:rsidRDefault="00D00E2A" w:rsidP="00D00E2A">
      <w:pPr>
        <w:pStyle w:val="Heading1"/>
        <w:rPr>
          <w:rFonts w:ascii="Verdana" w:eastAsia="Times New Roman" w:hAnsi="Verdana"/>
        </w:rPr>
      </w:pPr>
      <w:r w:rsidRPr="00DB0F27">
        <w:rPr>
          <w:rFonts w:ascii="Verdana" w:eastAsia="Times New Roman" w:hAnsi="Verdana"/>
        </w:rPr>
        <w:lastRenderedPageBreak/>
        <w:t xml:space="preserve">Keyboard Accessibility:  </w:t>
      </w:r>
    </w:p>
    <w:p w:rsidR="00D00E2A" w:rsidRPr="00DB0F27" w:rsidRDefault="00D00E2A" w:rsidP="00D00E2A">
      <w:pPr>
        <w:pStyle w:val="NormalWeb"/>
        <w:rPr>
          <w:rFonts w:ascii="Verdana" w:hAnsi="Verdana"/>
        </w:rPr>
      </w:pPr>
      <w:r w:rsidRPr="00DB0F27">
        <w:rPr>
          <w:rFonts w:ascii="Verdana" w:hAnsi="Verdana"/>
        </w:rPr>
        <w:t xml:space="preserve">When content can be operated through a keyboard or alternate keyboard, it is accessible for individuals with low/no vision (who find difficulty in using devices such as a mouse, that requires eye-hand coordination) as well as by those who must use alternate keyboards or input devices that act as keyboard emulators. </w:t>
      </w:r>
    </w:p>
    <w:p w:rsidR="00D00E2A" w:rsidRPr="00DB0F27" w:rsidRDefault="00D00E2A" w:rsidP="00D00E2A">
      <w:pPr>
        <w:pStyle w:val="NormalWeb"/>
        <w:rPr>
          <w:rFonts w:ascii="Verdana" w:hAnsi="Verdana"/>
        </w:rPr>
      </w:pPr>
      <w:r w:rsidRPr="00DB0F27">
        <w:rPr>
          <w:rFonts w:ascii="Verdana" w:hAnsi="Verdana"/>
        </w:rPr>
        <w:t>As covered in an earlier slide, Keyboard emulators includes software that performs speech input, sip-and-puff functionality, on-screen keyboards, scanning software and a variety of assistive technologies and alternate keyboards. Individuals with low vision also may experience challenges in tracking a pointer and find the use of these types of software more adaptable (or only possible) if they can control it from the keyboard.</w:t>
      </w:r>
    </w:p>
    <w:p w:rsidR="00D00E2A" w:rsidRPr="00DB0F27" w:rsidRDefault="00D00E2A" w:rsidP="00D00E2A">
      <w:pPr>
        <w:pStyle w:val="Heading1"/>
        <w:rPr>
          <w:rFonts w:ascii="Verdana" w:eastAsia="Times New Roman" w:hAnsi="Verdana"/>
        </w:rPr>
      </w:pPr>
      <w:r w:rsidRPr="00DB0F27">
        <w:rPr>
          <w:rFonts w:ascii="Verdana" w:eastAsia="Times New Roman" w:hAnsi="Verdana"/>
        </w:rPr>
        <w:t xml:space="preserve">Navigation:  </w:t>
      </w:r>
    </w:p>
    <w:p w:rsidR="00D00E2A" w:rsidRPr="00DB0F27" w:rsidRDefault="001951D3" w:rsidP="00D00E2A">
      <w:pPr>
        <w:pStyle w:val="NormalWeb"/>
        <w:rPr>
          <w:rFonts w:ascii="Verdana" w:hAnsi="Verdana"/>
        </w:rPr>
      </w:pPr>
      <w:r w:rsidRPr="00DB0F27">
        <w:rPr>
          <w:rFonts w:ascii="Verdana" w:hAnsi="Verdana"/>
        </w:rPr>
        <w:t xml:space="preserve">Learners who are differently-abled may find challenges in locating content and keeping track of their location while online. </w:t>
      </w:r>
      <w:r w:rsidR="00D00E2A" w:rsidRPr="00DB0F27">
        <w:rPr>
          <w:rFonts w:ascii="Verdana" w:hAnsi="Verdana"/>
        </w:rPr>
        <w:t>For finding, navigation, and orientation, it is important that the user is kept aware of their virtual location. For navigation, information about the possible destinations needs to be available. Screen readers convert content to synthetic speech, because it is audio, therefore it must be presented in linear order.</w:t>
      </w:r>
    </w:p>
    <w:p w:rsidR="00D00E2A" w:rsidRPr="00DB0F27" w:rsidRDefault="00D00E2A" w:rsidP="00D00E2A">
      <w:pPr>
        <w:pStyle w:val="NormalWeb"/>
        <w:rPr>
          <w:rFonts w:ascii="Verdana" w:hAnsi="Verdana"/>
        </w:rPr>
      </w:pPr>
      <w:r w:rsidRPr="00DB0F27">
        <w:rPr>
          <w:rFonts w:ascii="Verdana" w:hAnsi="Verdana"/>
        </w:rPr>
        <w:t xml:space="preserve">Many users who are differently abled may benefit from additional time to complete tasks when compared to </w:t>
      </w:r>
      <w:r w:rsidR="001951D3" w:rsidRPr="00DB0F27">
        <w:rPr>
          <w:rFonts w:ascii="Verdana" w:hAnsi="Verdana"/>
        </w:rPr>
        <w:t>others:</w:t>
      </w:r>
      <w:r w:rsidRPr="00DB0F27">
        <w:rPr>
          <w:rFonts w:ascii="Verdana" w:hAnsi="Verdana"/>
        </w:rPr>
        <w:t xml:space="preserve"> they may need more time to physically respond, read through items, or they may be accessing content through an assistive technology that requires more time. There are design approaches that address time constraints and provide learners enough additional time to allow them to equally complete their tasks. </w:t>
      </w:r>
    </w:p>
    <w:p w:rsidR="00D00E2A" w:rsidRPr="00DB0F27" w:rsidRDefault="00D00E2A" w:rsidP="00D00E2A">
      <w:pPr>
        <w:pStyle w:val="NormalWeb"/>
        <w:rPr>
          <w:rFonts w:ascii="Verdana" w:hAnsi="Verdana"/>
        </w:rPr>
      </w:pPr>
      <w:r w:rsidRPr="00DB0F27">
        <w:rPr>
          <w:rFonts w:ascii="Verdana" w:hAnsi="Verdana"/>
        </w:rPr>
        <w:t xml:space="preserve">There are several ways to apply accessibility features in your </w:t>
      </w:r>
      <w:r w:rsidR="001951D3" w:rsidRPr="00DB0F27">
        <w:rPr>
          <w:rFonts w:ascii="Verdana" w:hAnsi="Verdana"/>
        </w:rPr>
        <w:t>digital course</w:t>
      </w:r>
      <w:r w:rsidRPr="00DB0F27">
        <w:rPr>
          <w:rFonts w:ascii="Verdana" w:hAnsi="Verdana"/>
        </w:rPr>
        <w:t xml:space="preserve"> components</w:t>
      </w:r>
    </w:p>
    <w:p w:rsidR="00D00E2A" w:rsidRPr="00DB0F27" w:rsidRDefault="00D00E2A" w:rsidP="00D00E2A">
      <w:pPr>
        <w:pStyle w:val="NormalWeb"/>
        <w:rPr>
          <w:rFonts w:ascii="Verdana" w:hAnsi="Verdana"/>
        </w:rPr>
      </w:pPr>
      <w:r w:rsidRPr="00DB0F27">
        <w:rPr>
          <w:rFonts w:ascii="Verdana" w:hAnsi="Verdana"/>
        </w:rPr>
        <w:t>Specifically, we’ll identify improvements to meet ADA accessibility guidelines Word and PDF documents</w:t>
      </w:r>
    </w:p>
    <w:p w:rsidR="00D00E2A" w:rsidRPr="00DB0F27" w:rsidRDefault="00D00E2A" w:rsidP="00D00E2A">
      <w:pPr>
        <w:pStyle w:val="NormalWeb"/>
        <w:rPr>
          <w:rFonts w:ascii="Verdana" w:hAnsi="Verdana"/>
        </w:rPr>
      </w:pPr>
      <w:r w:rsidRPr="00DB0F27">
        <w:rPr>
          <w:rFonts w:ascii="Verdana" w:hAnsi="Verdana"/>
        </w:rPr>
        <w:t xml:space="preserve">Feel free to open a word document of your choice to follow along. Don’t make any changes to your document just yet. </w:t>
      </w:r>
    </w:p>
    <w:p w:rsidR="00D00E2A" w:rsidRPr="00DB0F27" w:rsidRDefault="001951D3" w:rsidP="00D00E2A">
      <w:pPr>
        <w:pStyle w:val="NormalWeb"/>
        <w:rPr>
          <w:rFonts w:ascii="Verdana" w:hAnsi="Verdana"/>
        </w:rPr>
      </w:pPr>
      <w:r w:rsidRPr="00DB0F27">
        <w:rPr>
          <w:rFonts w:ascii="Verdana" w:hAnsi="Verdana"/>
        </w:rPr>
        <w:t>Nevertheless,</w:t>
      </w:r>
      <w:r w:rsidR="00D00E2A" w:rsidRPr="00DB0F27">
        <w:rPr>
          <w:rFonts w:ascii="Verdana" w:hAnsi="Verdana"/>
        </w:rPr>
        <w:t xml:space="preserve"> use it as a reference to the components we’re about to review. </w:t>
      </w:r>
    </w:p>
    <w:p w:rsidR="00B56AB8" w:rsidRPr="00DB0F27" w:rsidRDefault="00B56AB8" w:rsidP="00B56AB8">
      <w:pPr>
        <w:pStyle w:val="Heading1"/>
        <w:rPr>
          <w:rFonts w:ascii="Verdana" w:eastAsia="Times New Roman" w:hAnsi="Verdana"/>
        </w:rPr>
      </w:pPr>
      <w:r w:rsidRPr="00DB0F27">
        <w:rPr>
          <w:rFonts w:ascii="Verdana" w:eastAsia="Times New Roman" w:hAnsi="Verdana"/>
        </w:rPr>
        <w:lastRenderedPageBreak/>
        <w:t xml:space="preserve">Headings </w:t>
      </w:r>
    </w:p>
    <w:p w:rsidR="004D3E96" w:rsidRPr="00DB0F27" w:rsidRDefault="00360330" w:rsidP="00B56AB8">
      <w:pPr>
        <w:pStyle w:val="NormalWeb"/>
        <w:numPr>
          <w:ilvl w:val="0"/>
          <w:numId w:val="19"/>
        </w:numPr>
        <w:rPr>
          <w:rFonts w:ascii="Verdana" w:hAnsi="Verdana"/>
        </w:rPr>
      </w:pPr>
      <w:r w:rsidRPr="00DB0F27">
        <w:rPr>
          <w:rFonts w:ascii="Verdana" w:hAnsi="Verdana"/>
        </w:rPr>
        <w:t xml:space="preserve">Screen reading programs, like Jaws, use Headings to determine a document's structure. </w:t>
      </w:r>
    </w:p>
    <w:p w:rsidR="004D3E96" w:rsidRPr="00DB0F27" w:rsidRDefault="00360330" w:rsidP="00B56AB8">
      <w:pPr>
        <w:pStyle w:val="NormalWeb"/>
        <w:numPr>
          <w:ilvl w:val="0"/>
          <w:numId w:val="19"/>
        </w:numPr>
        <w:rPr>
          <w:rFonts w:ascii="Verdana" w:hAnsi="Verdana"/>
        </w:rPr>
      </w:pPr>
      <w:r w:rsidRPr="00DB0F27">
        <w:rPr>
          <w:rFonts w:ascii="Verdana" w:hAnsi="Verdana"/>
        </w:rPr>
        <w:t xml:space="preserve">Everything else to the reading program is mostly links and (Normal) text. </w:t>
      </w:r>
    </w:p>
    <w:p w:rsidR="004D3E96" w:rsidRPr="00DB0F27" w:rsidRDefault="00360330" w:rsidP="00B56AB8">
      <w:pPr>
        <w:pStyle w:val="NormalWeb"/>
        <w:numPr>
          <w:ilvl w:val="0"/>
          <w:numId w:val="19"/>
        </w:numPr>
        <w:rPr>
          <w:rFonts w:ascii="Verdana" w:hAnsi="Verdana"/>
        </w:rPr>
      </w:pPr>
      <w:r w:rsidRPr="00DB0F27">
        <w:rPr>
          <w:rFonts w:ascii="Verdana" w:hAnsi="Verdana"/>
        </w:rPr>
        <w:t xml:space="preserve">Visually impaired users rely on Heading Styles and do not use the visual cues of larger-sized text to understand and navigate within a document. </w:t>
      </w:r>
    </w:p>
    <w:p w:rsidR="004D3E96" w:rsidRPr="00DB0F27" w:rsidRDefault="00360330" w:rsidP="00B56AB8">
      <w:pPr>
        <w:pStyle w:val="NormalWeb"/>
        <w:numPr>
          <w:ilvl w:val="0"/>
          <w:numId w:val="19"/>
        </w:numPr>
        <w:rPr>
          <w:rFonts w:ascii="Verdana" w:hAnsi="Verdana"/>
        </w:rPr>
      </w:pPr>
      <w:r w:rsidRPr="00DB0F27">
        <w:rPr>
          <w:rFonts w:ascii="Verdana" w:hAnsi="Verdana"/>
        </w:rPr>
        <w:t xml:space="preserve">When you create a word document with hierarchy, Apply Heading 1 to a document title and Headings 2, 3, 4, 5 and 6 to lower levels as appropriate. </w:t>
      </w:r>
    </w:p>
    <w:p w:rsidR="004D3E96" w:rsidRPr="00DB0F27" w:rsidRDefault="00360330" w:rsidP="00B56AB8">
      <w:pPr>
        <w:pStyle w:val="NormalWeb"/>
        <w:numPr>
          <w:ilvl w:val="0"/>
          <w:numId w:val="19"/>
        </w:numPr>
        <w:rPr>
          <w:rFonts w:ascii="Verdana" w:hAnsi="Verdana"/>
        </w:rPr>
      </w:pPr>
      <w:r w:rsidRPr="00DB0F27">
        <w:rPr>
          <w:rFonts w:ascii="Verdana" w:hAnsi="Verdana"/>
        </w:rPr>
        <w:t>Use Headings in the same way you would use an outline where</w:t>
      </w:r>
    </w:p>
    <w:p w:rsidR="004D3E96" w:rsidRPr="00DB0F27" w:rsidRDefault="00360330" w:rsidP="00B56AB8">
      <w:pPr>
        <w:pStyle w:val="NormalWeb"/>
        <w:numPr>
          <w:ilvl w:val="1"/>
          <w:numId w:val="19"/>
        </w:numPr>
        <w:rPr>
          <w:rFonts w:ascii="Verdana" w:hAnsi="Verdana"/>
        </w:rPr>
      </w:pPr>
      <w:r w:rsidRPr="00DB0F27">
        <w:rPr>
          <w:rFonts w:ascii="Verdana" w:hAnsi="Verdana"/>
        </w:rPr>
        <w:t>Heading 1 for the title</w:t>
      </w:r>
    </w:p>
    <w:p w:rsidR="004D3E96" w:rsidRPr="00DB0F27" w:rsidRDefault="00360330" w:rsidP="00B56AB8">
      <w:pPr>
        <w:pStyle w:val="NormalWeb"/>
        <w:numPr>
          <w:ilvl w:val="1"/>
          <w:numId w:val="19"/>
        </w:numPr>
        <w:rPr>
          <w:rFonts w:ascii="Verdana" w:hAnsi="Verdana"/>
        </w:rPr>
      </w:pPr>
      <w:r w:rsidRPr="00DB0F27">
        <w:rPr>
          <w:rFonts w:ascii="Verdana" w:hAnsi="Verdana"/>
        </w:rPr>
        <w:t>Heading 2 for main sections</w:t>
      </w:r>
    </w:p>
    <w:p w:rsidR="004D3E96" w:rsidRPr="00DB0F27" w:rsidRDefault="00360330" w:rsidP="00B56AB8">
      <w:pPr>
        <w:pStyle w:val="NormalWeb"/>
        <w:numPr>
          <w:ilvl w:val="1"/>
          <w:numId w:val="19"/>
        </w:numPr>
        <w:rPr>
          <w:rFonts w:ascii="Verdana" w:hAnsi="Verdana"/>
        </w:rPr>
      </w:pPr>
      <w:r w:rsidRPr="00DB0F27">
        <w:rPr>
          <w:rFonts w:ascii="Verdana" w:hAnsi="Verdana"/>
        </w:rPr>
        <w:t>Heading 3 for subsections under a main section</w:t>
      </w:r>
    </w:p>
    <w:p w:rsidR="00C83F2E" w:rsidRPr="00DB0F27" w:rsidRDefault="00360330" w:rsidP="00B56AB8">
      <w:pPr>
        <w:pStyle w:val="NormalWeb"/>
        <w:numPr>
          <w:ilvl w:val="1"/>
          <w:numId w:val="19"/>
        </w:numPr>
        <w:rPr>
          <w:rFonts w:ascii="Verdana" w:hAnsi="Verdana"/>
        </w:rPr>
      </w:pPr>
      <w:r w:rsidRPr="00DB0F27">
        <w:rPr>
          <w:rFonts w:ascii="Verdana" w:hAnsi="Verdana"/>
        </w:rPr>
        <w:t>And the Normal style for paragraph text</w:t>
      </w:r>
    </w:p>
    <w:p w:rsidR="00B56AB8" w:rsidRPr="00DB0F27" w:rsidRDefault="00B56AB8" w:rsidP="00B56AB8">
      <w:pPr>
        <w:pStyle w:val="Heading1"/>
        <w:rPr>
          <w:rFonts w:ascii="Verdana" w:hAnsi="Verdana"/>
        </w:rPr>
      </w:pPr>
      <w:r w:rsidRPr="00DB0F27">
        <w:rPr>
          <w:rFonts w:ascii="Verdana" w:hAnsi="Verdana"/>
        </w:rPr>
        <w:t>Text boxes</w:t>
      </w:r>
    </w:p>
    <w:p w:rsidR="004D3E96" w:rsidRPr="00DB0F27" w:rsidRDefault="00360330" w:rsidP="00B56AB8">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Use regular text if possible and avoid using text inside text boxes, as Screen readers may interpret it as an image. </w:t>
      </w:r>
    </w:p>
    <w:p w:rsidR="004D3E96" w:rsidRPr="00DB0F27" w:rsidRDefault="00360330" w:rsidP="00B56AB8">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Some items like logos that contain text are ok. </w:t>
      </w:r>
    </w:p>
    <w:p w:rsidR="004D3E96" w:rsidRPr="00DB0F27" w:rsidRDefault="00360330" w:rsidP="00B56AB8">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If a document created before Word 2010 contains Word Art, it is seen as an image, and not text.</w:t>
      </w:r>
    </w:p>
    <w:p w:rsidR="004D3E96" w:rsidRPr="00DB0F27" w:rsidRDefault="00360330" w:rsidP="00B56AB8">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Additionally, Text boxes may visually appear correctly within a document, but when converted to a pdf or read by a screen reader, they may be read out of order or missed completely.</w:t>
      </w:r>
    </w:p>
    <w:p w:rsidR="00E7181D" w:rsidRPr="00DB0F27" w:rsidRDefault="00E7181D" w:rsidP="00E7181D">
      <w:pPr>
        <w:pStyle w:val="Heading1"/>
        <w:rPr>
          <w:rFonts w:ascii="Verdana" w:hAnsi="Verdana"/>
        </w:rPr>
      </w:pPr>
      <w:r w:rsidRPr="00DB0F27">
        <w:rPr>
          <w:rFonts w:ascii="Verdana" w:hAnsi="Verdana"/>
        </w:rPr>
        <w:t>Font Selection</w:t>
      </w:r>
    </w:p>
    <w:p w:rsidR="00E7181D" w:rsidRPr="00DB0F27" w:rsidRDefault="00E7181D" w:rsidP="00E7181D">
      <w:p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Fonts such </w:t>
      </w:r>
      <w:r w:rsidR="001951D3" w:rsidRPr="00DB0F27">
        <w:rPr>
          <w:rFonts w:ascii="Verdana" w:eastAsia="Times New Roman" w:hAnsi="Verdana" w:cs="Times New Roman"/>
          <w:sz w:val="24"/>
          <w:szCs w:val="24"/>
        </w:rPr>
        <w:t>Sans serif</w:t>
      </w:r>
      <w:r w:rsidRPr="00DB0F27">
        <w:rPr>
          <w:rFonts w:ascii="Verdana" w:eastAsia="Times New Roman" w:hAnsi="Verdana" w:cs="Times New Roman"/>
          <w:sz w:val="24"/>
          <w:szCs w:val="24"/>
        </w:rPr>
        <w:t>, Verdana, Tahoma, Arial, Suicidal Sans, Century Gothic, Bookman Old Style, Book Antiqua, and Comic Sans are typically easiest to read with a recommended size of 11</w:t>
      </w:r>
    </w:p>
    <w:p w:rsidR="004D3E96" w:rsidRPr="00DB0F27" w:rsidRDefault="00360330" w:rsidP="00E7181D">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Verdana font is much larger than the </w:t>
      </w:r>
      <w:r w:rsidR="001951D3" w:rsidRPr="00DB0F27">
        <w:rPr>
          <w:rFonts w:ascii="Verdana" w:eastAsia="Times New Roman" w:hAnsi="Verdana" w:cs="Times New Roman"/>
          <w:sz w:val="24"/>
          <w:szCs w:val="24"/>
        </w:rPr>
        <w:t>others are</w:t>
      </w:r>
      <w:r w:rsidRPr="00DB0F27">
        <w:rPr>
          <w:rFonts w:ascii="Verdana" w:eastAsia="Times New Roman" w:hAnsi="Verdana" w:cs="Times New Roman"/>
          <w:sz w:val="24"/>
          <w:szCs w:val="24"/>
        </w:rPr>
        <w:t xml:space="preserve">. </w:t>
      </w:r>
    </w:p>
    <w:p w:rsidR="004D3E96" w:rsidRPr="00DB0F27" w:rsidRDefault="00360330" w:rsidP="00E7181D">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It is also one of the clearest fonts to read because of the character shapes and spacing. </w:t>
      </w:r>
    </w:p>
    <w:p w:rsidR="004D3E96" w:rsidRPr="00DB0F27" w:rsidRDefault="00360330" w:rsidP="00E7181D">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If using the default Calibri font, size it up to a minimum of 11 or 12. </w:t>
      </w:r>
    </w:p>
    <w:p w:rsidR="004D3E96" w:rsidRPr="00DB0F27" w:rsidRDefault="00360330" w:rsidP="00E7181D">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Other fonts, like Impact, can be used provided it is a large size.</w:t>
      </w:r>
    </w:p>
    <w:p w:rsidR="004D3E96" w:rsidRPr="00DB0F27" w:rsidRDefault="00360330" w:rsidP="00E7181D">
      <w:pPr>
        <w:numPr>
          <w:ilvl w:val="0"/>
          <w:numId w:val="20"/>
        </w:numPr>
        <w:spacing w:after="0" w:line="240" w:lineRule="auto"/>
        <w:rPr>
          <w:rFonts w:ascii="Verdana" w:eastAsia="Times New Roman" w:hAnsi="Verdana" w:cs="Times New Roman"/>
          <w:sz w:val="24"/>
          <w:szCs w:val="24"/>
        </w:rPr>
      </w:pPr>
      <w:r w:rsidRPr="00DB0F27">
        <w:rPr>
          <w:rFonts w:ascii="Verdana" w:eastAsia="Times New Roman" w:hAnsi="Verdana" w:cs="Times New Roman"/>
          <w:sz w:val="24"/>
          <w:szCs w:val="24"/>
        </w:rPr>
        <w:t xml:space="preserve">Keep in mind that Fonts vary in their darkness, which also </w:t>
      </w:r>
      <w:r w:rsidR="001951D3" w:rsidRPr="00DB0F27">
        <w:rPr>
          <w:rFonts w:ascii="Verdana" w:eastAsia="Times New Roman" w:hAnsi="Verdana" w:cs="Times New Roman"/>
          <w:sz w:val="24"/>
          <w:szCs w:val="24"/>
        </w:rPr>
        <w:t>affect</w:t>
      </w:r>
      <w:r w:rsidRPr="00DB0F27">
        <w:rPr>
          <w:rFonts w:ascii="Verdana" w:eastAsia="Times New Roman" w:hAnsi="Verdana" w:cs="Times New Roman"/>
          <w:sz w:val="24"/>
          <w:szCs w:val="24"/>
        </w:rPr>
        <w:t xml:space="preserve"> readability. </w:t>
      </w:r>
    </w:p>
    <w:p w:rsidR="00C83F2E" w:rsidRPr="00DB0F27" w:rsidRDefault="00C83F2E" w:rsidP="00E7181D">
      <w:pPr>
        <w:spacing w:after="0" w:line="240" w:lineRule="auto"/>
        <w:rPr>
          <w:rFonts w:ascii="Verdana" w:hAnsi="Verdana"/>
        </w:rPr>
      </w:pPr>
    </w:p>
    <w:p w:rsidR="00E7181D" w:rsidRPr="00DB0F27" w:rsidRDefault="00E7181D" w:rsidP="00E7181D">
      <w:pPr>
        <w:pStyle w:val="Heading1"/>
        <w:rPr>
          <w:rFonts w:ascii="Verdana" w:hAnsi="Verdana"/>
        </w:rPr>
      </w:pPr>
      <w:r w:rsidRPr="00DB0F27">
        <w:rPr>
          <w:rFonts w:ascii="Verdana" w:hAnsi="Verdana"/>
        </w:rPr>
        <w:lastRenderedPageBreak/>
        <w:t>Line Spacing</w:t>
      </w:r>
    </w:p>
    <w:p w:rsidR="004D3E96" w:rsidRPr="00DB0F27" w:rsidRDefault="00360330" w:rsidP="00E7181D">
      <w:pPr>
        <w:numPr>
          <w:ilvl w:val="0"/>
          <w:numId w:val="22"/>
        </w:numPr>
        <w:spacing w:after="0" w:line="240" w:lineRule="auto"/>
        <w:rPr>
          <w:rFonts w:ascii="Verdana" w:hAnsi="Verdana"/>
        </w:rPr>
      </w:pPr>
      <w:r w:rsidRPr="00DB0F27">
        <w:rPr>
          <w:rFonts w:ascii="Verdana" w:hAnsi="Verdana"/>
        </w:rPr>
        <w:t xml:space="preserve">Maintain white space between the lines, especially for longer text and paragraphs. </w:t>
      </w:r>
    </w:p>
    <w:p w:rsidR="004D3E96" w:rsidRPr="00DB0F27" w:rsidRDefault="00360330" w:rsidP="00E7181D">
      <w:pPr>
        <w:numPr>
          <w:ilvl w:val="0"/>
          <w:numId w:val="22"/>
        </w:numPr>
        <w:spacing w:after="0" w:line="240" w:lineRule="auto"/>
        <w:rPr>
          <w:rFonts w:ascii="Verdana" w:hAnsi="Verdana"/>
        </w:rPr>
      </w:pPr>
      <w:r w:rsidRPr="00DB0F27">
        <w:rPr>
          <w:rFonts w:ascii="Verdana" w:hAnsi="Verdana"/>
        </w:rPr>
        <w:t>However, to do this Use Word's paragraph option to Add Space Before or After Paragraphs, and/or increase the spacing using Line Spacing options, as shown here.</w:t>
      </w:r>
    </w:p>
    <w:p w:rsidR="004D3E96" w:rsidRPr="00DB0F27" w:rsidRDefault="001951D3" w:rsidP="00E7181D">
      <w:pPr>
        <w:numPr>
          <w:ilvl w:val="0"/>
          <w:numId w:val="22"/>
        </w:numPr>
        <w:spacing w:after="0" w:line="240" w:lineRule="auto"/>
        <w:rPr>
          <w:rFonts w:ascii="Verdana" w:hAnsi="Verdana"/>
        </w:rPr>
      </w:pPr>
      <w:r w:rsidRPr="00DB0F27">
        <w:rPr>
          <w:rFonts w:ascii="Verdana" w:hAnsi="Verdana"/>
        </w:rPr>
        <w:t>Doesn’t simply press</w:t>
      </w:r>
      <w:r w:rsidR="00360330" w:rsidRPr="00DB0F27">
        <w:rPr>
          <w:rFonts w:ascii="Verdana" w:hAnsi="Verdana"/>
        </w:rPr>
        <w:t xml:space="preserve"> “Enter” twice as Screen readers see that as empty text, which increases unnecessary </w:t>
      </w:r>
      <w:r w:rsidRPr="00DB0F27">
        <w:rPr>
          <w:rFonts w:ascii="Verdana" w:hAnsi="Verdana"/>
        </w:rPr>
        <w:t>scrolling?</w:t>
      </w:r>
    </w:p>
    <w:p w:rsidR="00E7181D" w:rsidRPr="00DB0F27" w:rsidRDefault="00E7181D" w:rsidP="00E7181D">
      <w:pPr>
        <w:pStyle w:val="Heading1"/>
        <w:rPr>
          <w:rFonts w:ascii="Verdana" w:hAnsi="Verdana"/>
        </w:rPr>
      </w:pPr>
      <w:r w:rsidRPr="00DB0F27">
        <w:rPr>
          <w:rFonts w:ascii="Verdana" w:hAnsi="Verdana"/>
        </w:rPr>
        <w:t>Color</w:t>
      </w:r>
    </w:p>
    <w:p w:rsidR="00E7181D" w:rsidRPr="00DB0F27" w:rsidRDefault="00E7181D" w:rsidP="00E7181D">
      <w:pPr>
        <w:numPr>
          <w:ilvl w:val="0"/>
          <w:numId w:val="22"/>
        </w:numPr>
        <w:spacing w:after="0" w:line="240" w:lineRule="auto"/>
        <w:rPr>
          <w:rFonts w:ascii="Verdana" w:hAnsi="Verdana"/>
        </w:rPr>
      </w:pPr>
      <w:r w:rsidRPr="00DB0F27">
        <w:rPr>
          <w:rFonts w:ascii="Verdana" w:hAnsi="Verdana"/>
        </w:rPr>
        <w:t xml:space="preserve">The highest level of contrast is black and white. </w:t>
      </w:r>
    </w:p>
    <w:p w:rsidR="00E7181D" w:rsidRPr="00DB0F27" w:rsidRDefault="00E7181D" w:rsidP="00E7181D">
      <w:pPr>
        <w:numPr>
          <w:ilvl w:val="0"/>
          <w:numId w:val="22"/>
        </w:numPr>
        <w:spacing w:after="0" w:line="240" w:lineRule="auto"/>
        <w:rPr>
          <w:rFonts w:ascii="Verdana" w:hAnsi="Verdana"/>
        </w:rPr>
      </w:pPr>
      <w:r w:rsidRPr="00DB0F27">
        <w:rPr>
          <w:rFonts w:ascii="Verdana" w:hAnsi="Verdana"/>
        </w:rPr>
        <w:t xml:space="preserve">Text size does make a difference when considering contrast and luminosity. </w:t>
      </w:r>
    </w:p>
    <w:p w:rsidR="00E7181D" w:rsidRPr="00DB0F27" w:rsidRDefault="00E7181D" w:rsidP="00E7181D">
      <w:pPr>
        <w:numPr>
          <w:ilvl w:val="0"/>
          <w:numId w:val="22"/>
        </w:numPr>
        <w:spacing w:after="0" w:line="240" w:lineRule="auto"/>
        <w:rPr>
          <w:rFonts w:ascii="Verdana" w:hAnsi="Verdana"/>
        </w:rPr>
      </w:pPr>
      <w:r w:rsidRPr="00DB0F27">
        <w:rPr>
          <w:rFonts w:ascii="Verdana" w:hAnsi="Verdana"/>
        </w:rPr>
        <w:t>Here are a few examples of contrasting values.</w:t>
      </w:r>
    </w:p>
    <w:p w:rsidR="00E7181D" w:rsidRPr="00DB0F27" w:rsidRDefault="00E7181D" w:rsidP="00153072">
      <w:pPr>
        <w:numPr>
          <w:ilvl w:val="0"/>
          <w:numId w:val="22"/>
        </w:numPr>
        <w:spacing w:after="0" w:line="240" w:lineRule="auto"/>
        <w:rPr>
          <w:rFonts w:ascii="Verdana" w:hAnsi="Verdana"/>
        </w:rPr>
      </w:pPr>
      <w:r w:rsidRPr="00DB0F27">
        <w:rPr>
          <w:rFonts w:ascii="Verdana" w:hAnsi="Verdana"/>
        </w:rPr>
        <w:t>In order to meet ADA requirements, your color contrast must be Approximately 4.5:1 between text and background.</w:t>
      </w:r>
    </w:p>
    <w:p w:rsidR="00E7181D" w:rsidRPr="00DB0F27" w:rsidRDefault="00E7181D" w:rsidP="00153072">
      <w:pPr>
        <w:numPr>
          <w:ilvl w:val="0"/>
          <w:numId w:val="22"/>
        </w:numPr>
        <w:spacing w:after="0" w:line="240" w:lineRule="auto"/>
        <w:rPr>
          <w:rFonts w:ascii="Verdana" w:hAnsi="Verdana"/>
        </w:rPr>
      </w:pPr>
      <w:r w:rsidRPr="00DB0F27">
        <w:rPr>
          <w:rFonts w:ascii="Verdana" w:hAnsi="Verdana"/>
        </w:rPr>
        <w:t xml:space="preserve">There are several free tools online to assist you with determining appropriate contrasting. </w:t>
      </w:r>
    </w:p>
    <w:p w:rsidR="00153072" w:rsidRPr="00DB0F27" w:rsidRDefault="00E7181D" w:rsidP="00153072">
      <w:pPr>
        <w:numPr>
          <w:ilvl w:val="1"/>
          <w:numId w:val="22"/>
        </w:numPr>
        <w:spacing w:after="0" w:line="240" w:lineRule="auto"/>
        <w:rPr>
          <w:rFonts w:ascii="Verdana" w:hAnsi="Verdana"/>
        </w:rPr>
      </w:pPr>
      <w:r w:rsidRPr="00DB0F27">
        <w:rPr>
          <w:rFonts w:ascii="Verdana" w:hAnsi="Verdana"/>
        </w:rPr>
        <w:t xml:space="preserve">For example, </w:t>
      </w:r>
      <w:r w:rsidR="001951D3" w:rsidRPr="00DB0F27">
        <w:rPr>
          <w:rFonts w:ascii="Verdana" w:hAnsi="Verdana"/>
        </w:rPr>
        <w:t>the</w:t>
      </w:r>
      <w:r w:rsidRPr="00DB0F27">
        <w:rPr>
          <w:rFonts w:ascii="Verdana" w:hAnsi="Verdana"/>
        </w:rPr>
        <w:t xml:space="preserve"> online </w:t>
      </w:r>
      <w:hyperlink r:id="rId8" w:history="1">
        <w:r w:rsidRPr="00DB0F27">
          <w:rPr>
            <w:rStyle w:val="Hyperlink"/>
            <w:rFonts w:ascii="Verdana" w:hAnsi="Verdana"/>
            <w:b/>
            <w:bCs/>
          </w:rPr>
          <w:t>Color Contrast Analyzer</w:t>
        </w:r>
        <w:r w:rsidRPr="00DB0F27">
          <w:rPr>
            <w:rStyle w:val="Hyperlink"/>
            <w:rFonts w:ascii="Verdana" w:hAnsi="Verdana"/>
          </w:rPr>
          <w:t> </w:t>
        </w:r>
      </w:hyperlink>
      <w:r w:rsidRPr="00DB0F27">
        <w:rPr>
          <w:rFonts w:ascii="Verdana" w:hAnsi="Verdana"/>
        </w:rPr>
        <w:t xml:space="preserve"> is the easiest tool to use</w:t>
      </w:r>
      <w:r w:rsidR="00153072" w:rsidRPr="00DB0F27">
        <w:rPr>
          <w:rFonts w:ascii="Verdana" w:hAnsi="Verdana"/>
        </w:rPr>
        <w:t xml:space="preserve">, but it has to be downloaded. </w:t>
      </w:r>
    </w:p>
    <w:p w:rsidR="00E7181D" w:rsidRPr="00DB0F27" w:rsidRDefault="00E7181D" w:rsidP="00153072">
      <w:pPr>
        <w:numPr>
          <w:ilvl w:val="1"/>
          <w:numId w:val="22"/>
        </w:numPr>
        <w:spacing w:after="0" w:line="240" w:lineRule="auto"/>
        <w:rPr>
          <w:rFonts w:ascii="Verdana" w:hAnsi="Verdana"/>
        </w:rPr>
      </w:pPr>
      <w:r w:rsidRPr="00DB0F27">
        <w:rPr>
          <w:rFonts w:ascii="Verdana" w:hAnsi="Verdana"/>
        </w:rPr>
        <w:t xml:space="preserve">Another </w:t>
      </w:r>
      <w:r w:rsidR="00153072" w:rsidRPr="00DB0F27">
        <w:rPr>
          <w:rFonts w:ascii="Verdana" w:hAnsi="Verdana"/>
        </w:rPr>
        <w:t>resource</w:t>
      </w:r>
      <w:r w:rsidRPr="00DB0F27">
        <w:rPr>
          <w:rFonts w:ascii="Verdana" w:hAnsi="Verdana"/>
        </w:rPr>
        <w:t xml:space="preserve"> is </w:t>
      </w:r>
      <w:hyperlink r:id="rId9" w:history="1">
        <w:r w:rsidRPr="00DB0F27">
          <w:rPr>
            <w:rStyle w:val="Hyperlink"/>
            <w:rFonts w:ascii="Verdana" w:hAnsi="Verdana"/>
            <w:b/>
            <w:bCs/>
          </w:rPr>
          <w:t>Web Aim</w:t>
        </w:r>
      </w:hyperlink>
      <w:r w:rsidRPr="00DB0F27">
        <w:rPr>
          <w:rFonts w:ascii="Verdana" w:hAnsi="Verdana"/>
          <w:b/>
          <w:bCs/>
        </w:rPr>
        <w:t xml:space="preserve"> </w:t>
      </w:r>
      <w:r w:rsidR="00153072" w:rsidRPr="00DB0F27">
        <w:rPr>
          <w:rFonts w:ascii="Verdana" w:hAnsi="Verdana"/>
        </w:rPr>
        <w:t>.</w:t>
      </w:r>
      <w:r w:rsidRPr="00DB0F27">
        <w:rPr>
          <w:rFonts w:ascii="Verdana" w:hAnsi="Verdana"/>
        </w:rPr>
        <w:t>This site allows users to enter either a hex color value and to use sliders to adjust color components.</w:t>
      </w:r>
    </w:p>
    <w:p w:rsidR="0013760E" w:rsidRPr="00DB0F27" w:rsidRDefault="0013760E" w:rsidP="0013760E">
      <w:pPr>
        <w:pStyle w:val="Heading1"/>
        <w:rPr>
          <w:rFonts w:ascii="Verdana" w:hAnsi="Verdana"/>
        </w:rPr>
      </w:pPr>
      <w:r w:rsidRPr="00DB0F27">
        <w:rPr>
          <w:rFonts w:ascii="Verdana" w:hAnsi="Verdana"/>
        </w:rPr>
        <w:t>Images</w:t>
      </w:r>
    </w:p>
    <w:p w:rsidR="004D3E96" w:rsidRPr="00DB0F27" w:rsidRDefault="00360330" w:rsidP="0013760E">
      <w:pPr>
        <w:numPr>
          <w:ilvl w:val="0"/>
          <w:numId w:val="23"/>
        </w:numPr>
        <w:spacing w:after="0" w:line="240" w:lineRule="auto"/>
        <w:rPr>
          <w:rFonts w:ascii="Verdana" w:hAnsi="Verdana"/>
        </w:rPr>
      </w:pPr>
      <w:r w:rsidRPr="00DB0F27">
        <w:rPr>
          <w:rFonts w:ascii="Verdana" w:hAnsi="Verdana"/>
        </w:rPr>
        <w:t>Screen readers read aloud the description text and Alt Text as part of reading the document.</w:t>
      </w:r>
    </w:p>
    <w:p w:rsidR="004D3E96" w:rsidRPr="00DB0F27" w:rsidRDefault="00360330" w:rsidP="0013760E">
      <w:pPr>
        <w:numPr>
          <w:ilvl w:val="0"/>
          <w:numId w:val="23"/>
        </w:numPr>
        <w:spacing w:after="0" w:line="240" w:lineRule="auto"/>
        <w:rPr>
          <w:rFonts w:ascii="Verdana" w:hAnsi="Verdana"/>
        </w:rPr>
      </w:pPr>
      <w:r w:rsidRPr="00DB0F27">
        <w:rPr>
          <w:rFonts w:ascii="Verdana" w:hAnsi="Verdana"/>
        </w:rPr>
        <w:t xml:space="preserve">This is why it's equally important to provide meaningful information when an image conveys information and indicate when a decorative image occurs. </w:t>
      </w:r>
    </w:p>
    <w:p w:rsidR="004D3E96" w:rsidRPr="00DB0F27" w:rsidRDefault="00360330" w:rsidP="0013760E">
      <w:pPr>
        <w:numPr>
          <w:ilvl w:val="0"/>
          <w:numId w:val="23"/>
        </w:numPr>
        <w:spacing w:after="0" w:line="240" w:lineRule="auto"/>
        <w:rPr>
          <w:rFonts w:ascii="Verdana" w:hAnsi="Verdana"/>
        </w:rPr>
      </w:pPr>
      <w:r w:rsidRPr="00DB0F27">
        <w:rPr>
          <w:rFonts w:ascii="Verdana" w:hAnsi="Verdana"/>
        </w:rPr>
        <w:t>To check for alt text, you can simply hover over an image, and the alt text will appear if it’s inserted.</w:t>
      </w:r>
    </w:p>
    <w:p w:rsidR="00153072" w:rsidRPr="00DB0F27" w:rsidRDefault="00153072" w:rsidP="00153072">
      <w:pPr>
        <w:spacing w:after="0" w:line="240" w:lineRule="auto"/>
        <w:rPr>
          <w:rFonts w:ascii="Verdana" w:hAnsi="Verdana"/>
        </w:rPr>
      </w:pPr>
    </w:p>
    <w:p w:rsidR="00784972" w:rsidRPr="00DB0F27" w:rsidRDefault="0013760E" w:rsidP="0013760E">
      <w:pPr>
        <w:pStyle w:val="Heading1"/>
        <w:rPr>
          <w:rFonts w:ascii="Verdana" w:hAnsi="Verdana"/>
        </w:rPr>
      </w:pPr>
      <w:r w:rsidRPr="00DB0F27">
        <w:rPr>
          <w:rFonts w:ascii="Verdana" w:hAnsi="Verdana"/>
        </w:rPr>
        <w:t>Alt Text</w:t>
      </w:r>
    </w:p>
    <w:p w:rsidR="0013760E" w:rsidRPr="00DB0F27" w:rsidRDefault="0013760E" w:rsidP="0013760E">
      <w:pPr>
        <w:spacing w:after="0" w:line="240" w:lineRule="auto"/>
        <w:rPr>
          <w:rFonts w:ascii="Verdana" w:hAnsi="Verdana"/>
        </w:rPr>
      </w:pPr>
      <w:r w:rsidRPr="00DB0F27">
        <w:rPr>
          <w:rFonts w:ascii="Verdana" w:hAnsi="Verdana"/>
          <w:b/>
          <w:bCs/>
        </w:rPr>
        <w:t xml:space="preserve">Speaking of images, let’s look deeper into these alt text attributes where….Context is </w:t>
      </w:r>
      <w:r w:rsidR="001951D3" w:rsidRPr="00DB0F27">
        <w:rPr>
          <w:rFonts w:ascii="Verdana" w:hAnsi="Verdana"/>
          <w:b/>
          <w:bCs/>
        </w:rPr>
        <w:t>everything</w:t>
      </w:r>
    </w:p>
    <w:p w:rsidR="0013760E" w:rsidRPr="00DB0F27" w:rsidRDefault="0013760E" w:rsidP="0013760E">
      <w:pPr>
        <w:spacing w:after="0" w:line="240" w:lineRule="auto"/>
        <w:rPr>
          <w:rFonts w:ascii="Verdana" w:hAnsi="Verdana"/>
        </w:rPr>
      </w:pPr>
      <w:r w:rsidRPr="00DB0F27">
        <w:rPr>
          <w:rFonts w:ascii="Verdana" w:hAnsi="Verdana"/>
        </w:rPr>
        <w:t xml:space="preserve">The alternative text for one image may be vastly different based upon the context and surroundings of the image itself. </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t>The first step when determining appropriate alternative text for an image is to ask yourself:</w:t>
      </w:r>
    </w:p>
    <w:p w:rsidR="0013760E" w:rsidRPr="00DB0F27" w:rsidRDefault="0013760E" w:rsidP="0013760E">
      <w:pPr>
        <w:pStyle w:val="ListParagraph"/>
        <w:numPr>
          <w:ilvl w:val="0"/>
          <w:numId w:val="24"/>
        </w:numPr>
        <w:spacing w:after="0" w:line="240" w:lineRule="auto"/>
        <w:rPr>
          <w:rFonts w:ascii="Verdana" w:hAnsi="Verdana"/>
          <w:b/>
          <w:bCs/>
        </w:rPr>
      </w:pPr>
      <w:r w:rsidRPr="00DB0F27">
        <w:rPr>
          <w:rFonts w:ascii="Verdana" w:hAnsi="Verdana"/>
        </w:rPr>
        <w:t>Does the image present </w:t>
      </w:r>
      <w:r w:rsidRPr="00DB0F27">
        <w:rPr>
          <w:rFonts w:ascii="Verdana" w:hAnsi="Verdana"/>
          <w:b/>
          <w:bCs/>
        </w:rPr>
        <w:t>content</w:t>
      </w:r>
      <w:r w:rsidRPr="00DB0F27">
        <w:rPr>
          <w:rFonts w:ascii="Verdana" w:hAnsi="Verdana"/>
        </w:rPr>
        <w:t xml:space="preserve"> (such as words or language) and if the image performs a </w:t>
      </w:r>
      <w:r w:rsidRPr="00DB0F27">
        <w:rPr>
          <w:rFonts w:ascii="Verdana" w:hAnsi="Verdana"/>
          <w:b/>
          <w:bCs/>
        </w:rPr>
        <w:t>function (such as a click-able hyperlink)?</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t xml:space="preserve">No Alt Attribute is necessary </w:t>
      </w:r>
      <w:r w:rsidR="001951D3" w:rsidRPr="00DB0F27">
        <w:rPr>
          <w:rFonts w:ascii="Verdana" w:hAnsi="Verdana"/>
        </w:rPr>
        <w:t>if</w:t>
      </w:r>
      <w:r w:rsidRPr="00DB0F27">
        <w:rPr>
          <w:rFonts w:ascii="Verdana" w:hAnsi="Verdana"/>
        </w:rPr>
        <w:t xml:space="preserve"> the content has words or language that is </w:t>
      </w:r>
      <w:r w:rsidRPr="00DB0F27">
        <w:rPr>
          <w:rFonts w:ascii="Verdana" w:hAnsi="Verdana"/>
          <w:b/>
          <w:bCs/>
        </w:rPr>
        <w:t>presented within text surrounding</w:t>
      </w:r>
      <w:r w:rsidRPr="00DB0F27">
        <w:rPr>
          <w:rFonts w:ascii="Verdana" w:hAnsi="Verdana"/>
        </w:rPr>
        <w:t xml:space="preserve"> the image and it’s not a click-able hyperlink. Therefore, this is simply an image of the earth, so an empty alt text is appropriate.</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lastRenderedPageBreak/>
        <w:t xml:space="preserve">However, when context is added, then the answer is YES: hence, </w:t>
      </w:r>
      <w:r w:rsidR="001951D3" w:rsidRPr="00DB0F27">
        <w:rPr>
          <w:rFonts w:ascii="Verdana" w:hAnsi="Verdana"/>
        </w:rPr>
        <w:t>a</w:t>
      </w:r>
      <w:r w:rsidRPr="00DB0F27">
        <w:rPr>
          <w:rFonts w:ascii="Verdana" w:hAnsi="Verdana"/>
        </w:rPr>
        <w:t xml:space="preserve"> more detailed Alt text is </w:t>
      </w:r>
      <w:r w:rsidR="001951D3" w:rsidRPr="00DB0F27">
        <w:rPr>
          <w:rFonts w:ascii="Verdana" w:hAnsi="Verdana"/>
        </w:rPr>
        <w:t xml:space="preserve">necessary. </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t xml:space="preserve">This is because you intend for the image to display something specific (which in this case is the Panama link circled in red).  </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t xml:space="preserve">Even though the paragraph above states the two </w:t>
      </w:r>
      <w:r w:rsidR="001951D3" w:rsidRPr="00DB0F27">
        <w:rPr>
          <w:rFonts w:ascii="Verdana" w:hAnsi="Verdana"/>
        </w:rPr>
        <w:t>landmasses</w:t>
      </w:r>
      <w:r w:rsidRPr="00DB0F27">
        <w:rPr>
          <w:rFonts w:ascii="Verdana" w:hAnsi="Verdana"/>
        </w:rPr>
        <w:t xml:space="preserve"> are linked, an unsighted learner should be provided the opportunity for visual </w:t>
      </w:r>
      <w:r w:rsidR="001951D3" w:rsidRPr="00DB0F27">
        <w:rPr>
          <w:rFonts w:ascii="Verdana" w:hAnsi="Verdana"/>
        </w:rPr>
        <w:t>display,</w:t>
      </w:r>
      <w:r w:rsidRPr="00DB0F27">
        <w:rPr>
          <w:rFonts w:ascii="Verdana" w:hAnsi="Verdana"/>
        </w:rPr>
        <w:t xml:space="preserve"> or additional context, just the same as their sighted peers. This also supports different learning styles, such as visual, auditory, or </w:t>
      </w:r>
      <w:r w:rsidR="001951D3" w:rsidRPr="00DB0F27">
        <w:rPr>
          <w:rFonts w:ascii="Verdana" w:hAnsi="Verdana"/>
        </w:rPr>
        <w:t>kinesthetic learners (</w:t>
      </w:r>
      <w:r w:rsidRPr="00DB0F27">
        <w:rPr>
          <w:rFonts w:ascii="Verdana" w:hAnsi="Verdana"/>
        </w:rPr>
        <w:t xml:space="preserve">if there were an option to manipulate the image). </w:t>
      </w:r>
    </w:p>
    <w:p w:rsidR="0013760E" w:rsidRPr="00DB0F27" w:rsidRDefault="0013760E" w:rsidP="0013760E">
      <w:pPr>
        <w:pStyle w:val="ListParagraph"/>
        <w:numPr>
          <w:ilvl w:val="0"/>
          <w:numId w:val="24"/>
        </w:numPr>
        <w:spacing w:after="0" w:line="240" w:lineRule="auto"/>
        <w:rPr>
          <w:rFonts w:ascii="Verdana" w:hAnsi="Verdana"/>
        </w:rPr>
      </w:pPr>
      <w:r w:rsidRPr="00DB0F27">
        <w:rPr>
          <w:rFonts w:ascii="Verdana" w:hAnsi="Verdana"/>
        </w:rPr>
        <w:t>This is an example of how Universal Design and Accessibility go hand in hand.</w:t>
      </w:r>
    </w:p>
    <w:p w:rsidR="0013760E" w:rsidRPr="00DB0F27" w:rsidRDefault="0013760E" w:rsidP="0013760E">
      <w:pPr>
        <w:pStyle w:val="Heading1"/>
        <w:rPr>
          <w:rFonts w:ascii="Verdana" w:hAnsi="Verdana"/>
        </w:rPr>
      </w:pPr>
      <w:r w:rsidRPr="00DB0F27">
        <w:rPr>
          <w:rFonts w:ascii="Verdana" w:hAnsi="Verdana"/>
        </w:rPr>
        <w:t>Multimedia</w:t>
      </w:r>
    </w:p>
    <w:p w:rsidR="0013760E" w:rsidRPr="00DB0F27" w:rsidRDefault="0013760E" w:rsidP="0013760E">
      <w:pPr>
        <w:spacing w:after="0" w:line="240" w:lineRule="auto"/>
        <w:rPr>
          <w:rFonts w:ascii="Verdana" w:hAnsi="Verdana"/>
        </w:rPr>
      </w:pPr>
      <w:r w:rsidRPr="00DB0F27">
        <w:rPr>
          <w:rFonts w:ascii="Verdana" w:hAnsi="Verdana"/>
        </w:rPr>
        <w:t xml:space="preserve">In addition to alternate text, multimedia requires </w:t>
      </w:r>
      <w:r w:rsidR="001951D3" w:rsidRPr="00DB0F27">
        <w:rPr>
          <w:rFonts w:ascii="Verdana" w:hAnsi="Verdana"/>
        </w:rPr>
        <w:t>alternative forms of representation in order to do our best at ensuring educational content are</w:t>
      </w:r>
      <w:r w:rsidRPr="00DB0F27">
        <w:rPr>
          <w:rFonts w:ascii="Verdana" w:hAnsi="Verdana"/>
        </w:rPr>
        <w:t xml:space="preserve"> available to all learners. </w:t>
      </w:r>
    </w:p>
    <w:p w:rsidR="0013760E" w:rsidRPr="00DB0F27" w:rsidRDefault="0013760E" w:rsidP="0013760E">
      <w:pPr>
        <w:spacing w:after="0" w:line="240" w:lineRule="auto"/>
        <w:rPr>
          <w:rFonts w:ascii="Verdana" w:hAnsi="Verdana"/>
        </w:rPr>
      </w:pPr>
      <w:r w:rsidRPr="00DB0F27">
        <w:rPr>
          <w:rFonts w:ascii="Verdana" w:hAnsi="Verdana"/>
        </w:rPr>
        <w:t>Here, we’ll discuss a few appropriate alternatives to consider when displaying content using multimedia.</w:t>
      </w:r>
    </w:p>
    <w:p w:rsidR="0013760E" w:rsidRPr="00DB0F27" w:rsidRDefault="0013760E" w:rsidP="0013760E">
      <w:pPr>
        <w:spacing w:after="0" w:line="240" w:lineRule="auto"/>
        <w:rPr>
          <w:rFonts w:ascii="Verdana" w:hAnsi="Verdana"/>
        </w:rPr>
      </w:pPr>
      <w:r w:rsidRPr="00DB0F27">
        <w:rPr>
          <w:rFonts w:ascii="Verdana" w:hAnsi="Verdana"/>
        </w:rPr>
        <w:t>Provide alternatives for pre-recorded AUDIO, such as:</w:t>
      </w:r>
    </w:p>
    <w:p w:rsidR="004D3E96" w:rsidRPr="00DB0F27" w:rsidRDefault="00360330" w:rsidP="0013760E">
      <w:pPr>
        <w:numPr>
          <w:ilvl w:val="0"/>
          <w:numId w:val="25"/>
        </w:numPr>
        <w:spacing w:after="0" w:line="240" w:lineRule="auto"/>
        <w:rPr>
          <w:rFonts w:ascii="Verdana" w:hAnsi="Verdana"/>
        </w:rPr>
      </w:pPr>
      <w:r w:rsidRPr="00DB0F27">
        <w:rPr>
          <w:rFonts w:ascii="Verdana" w:hAnsi="Verdana"/>
        </w:rPr>
        <w:t>Video</w:t>
      </w:r>
    </w:p>
    <w:p w:rsidR="004D3E96" w:rsidRPr="00DB0F27" w:rsidRDefault="00360330" w:rsidP="0013760E">
      <w:pPr>
        <w:numPr>
          <w:ilvl w:val="0"/>
          <w:numId w:val="25"/>
        </w:numPr>
        <w:spacing w:after="0" w:line="240" w:lineRule="auto"/>
        <w:rPr>
          <w:rFonts w:ascii="Verdana" w:hAnsi="Verdana"/>
        </w:rPr>
      </w:pPr>
      <w:r w:rsidRPr="00DB0F27">
        <w:rPr>
          <w:rFonts w:ascii="Verdana" w:hAnsi="Verdana"/>
        </w:rPr>
        <w:t xml:space="preserve">Captions, or </w:t>
      </w:r>
    </w:p>
    <w:p w:rsidR="004D3E96" w:rsidRPr="00DB0F27" w:rsidRDefault="00360330" w:rsidP="0013760E">
      <w:pPr>
        <w:numPr>
          <w:ilvl w:val="0"/>
          <w:numId w:val="25"/>
        </w:numPr>
        <w:spacing w:after="0" w:line="240" w:lineRule="auto"/>
        <w:rPr>
          <w:rFonts w:ascii="Verdana" w:hAnsi="Verdana"/>
        </w:rPr>
      </w:pPr>
      <w:r w:rsidRPr="00DB0F27">
        <w:rPr>
          <w:rFonts w:ascii="Verdana" w:hAnsi="Verdana"/>
        </w:rPr>
        <w:t xml:space="preserve">The ability for a Screen reader to translate a textual document that tells the same story and presents the same information as the prerecorded audio-only content. </w:t>
      </w:r>
    </w:p>
    <w:p w:rsidR="0013760E" w:rsidRPr="00DB0F27" w:rsidRDefault="0013760E" w:rsidP="0013760E">
      <w:pPr>
        <w:spacing w:after="0" w:line="240" w:lineRule="auto"/>
        <w:rPr>
          <w:rFonts w:ascii="Verdana" w:hAnsi="Verdana"/>
        </w:rPr>
      </w:pPr>
      <w:r w:rsidRPr="00DB0F27">
        <w:rPr>
          <w:rFonts w:ascii="Verdana" w:hAnsi="Verdana"/>
        </w:rPr>
        <w:t>It is also suggested that you Provide alternatives for pre-recorded VISUALS:</w:t>
      </w:r>
    </w:p>
    <w:p w:rsidR="004D3E96" w:rsidRPr="00DB0F27" w:rsidRDefault="00360330" w:rsidP="0013760E">
      <w:pPr>
        <w:numPr>
          <w:ilvl w:val="0"/>
          <w:numId w:val="26"/>
        </w:numPr>
        <w:spacing w:after="0" w:line="240" w:lineRule="auto"/>
        <w:rPr>
          <w:rFonts w:ascii="Verdana" w:hAnsi="Verdana"/>
        </w:rPr>
      </w:pPr>
      <w:r w:rsidRPr="00DB0F27">
        <w:rPr>
          <w:rFonts w:ascii="Verdana" w:hAnsi="Verdana"/>
        </w:rPr>
        <w:t>One approach is to offer audio descriptions of the video content, or</w:t>
      </w:r>
    </w:p>
    <w:p w:rsidR="004D3E96" w:rsidRPr="00DB0F27" w:rsidRDefault="00360330" w:rsidP="0013760E">
      <w:pPr>
        <w:numPr>
          <w:ilvl w:val="0"/>
          <w:numId w:val="26"/>
        </w:numPr>
        <w:spacing w:after="0" w:line="240" w:lineRule="auto"/>
        <w:rPr>
          <w:rFonts w:ascii="Verdana" w:hAnsi="Verdana"/>
        </w:rPr>
      </w:pPr>
      <w:r w:rsidRPr="00DB0F27">
        <w:rPr>
          <w:rFonts w:ascii="Verdana" w:hAnsi="Verdana"/>
        </w:rPr>
        <w:t>A textual document that tells the same story and presents the same information as the prerecorded video-only content</w:t>
      </w:r>
    </w:p>
    <w:p w:rsidR="0013760E" w:rsidRPr="00DB0F27" w:rsidRDefault="0013760E" w:rsidP="0013760E">
      <w:pPr>
        <w:spacing w:after="0" w:line="240" w:lineRule="auto"/>
        <w:rPr>
          <w:rFonts w:ascii="Verdana" w:hAnsi="Verdana"/>
        </w:rPr>
      </w:pPr>
      <w:r w:rsidRPr="00DB0F27">
        <w:rPr>
          <w:rFonts w:ascii="Verdana" w:hAnsi="Verdana"/>
        </w:rPr>
        <w:t xml:space="preserve">In a video-only presentation, information is presented in a variety of ways including animations, text or graphics, the setting and background, the actions and expressions of people, animals, etc. </w:t>
      </w:r>
    </w:p>
    <w:p w:rsidR="0013760E" w:rsidRPr="00DB0F27" w:rsidRDefault="0013760E" w:rsidP="0013760E">
      <w:pPr>
        <w:spacing w:after="0" w:line="240" w:lineRule="auto"/>
        <w:rPr>
          <w:rFonts w:ascii="Verdana" w:hAnsi="Verdana"/>
        </w:rPr>
      </w:pPr>
      <w:r w:rsidRPr="00DB0F27">
        <w:rPr>
          <w:rFonts w:ascii="Verdana" w:hAnsi="Verdana"/>
        </w:rPr>
        <w:t xml:space="preserve">In order to present the same information in an accessible format, this technique involves creating a document that tells </w:t>
      </w:r>
      <w:r w:rsidR="001951D3" w:rsidRPr="00DB0F27">
        <w:rPr>
          <w:rFonts w:ascii="Verdana" w:hAnsi="Verdana"/>
        </w:rPr>
        <w:t>the</w:t>
      </w:r>
      <w:r w:rsidRPr="00DB0F27">
        <w:rPr>
          <w:rFonts w:ascii="Verdana" w:hAnsi="Verdana"/>
        </w:rPr>
        <w:t xml:space="preserve"> identical story. In this technique, the document serves as a long description for the content and includes all of the important information as well as descriptions of scenery, actions, expressions, etc. that are part of the presentation.</w:t>
      </w:r>
    </w:p>
    <w:p w:rsidR="0013760E" w:rsidRPr="00DB0F27" w:rsidRDefault="0013760E" w:rsidP="0013760E">
      <w:pPr>
        <w:spacing w:after="0" w:line="240" w:lineRule="auto"/>
        <w:rPr>
          <w:rFonts w:ascii="Verdana" w:hAnsi="Verdana"/>
        </w:rPr>
      </w:pPr>
      <w:r w:rsidRPr="00DB0F27">
        <w:rPr>
          <w:rFonts w:ascii="Verdana" w:hAnsi="Verdana"/>
        </w:rPr>
        <w:t>Synchronized Media will also need an alternative format. This includes:</w:t>
      </w:r>
    </w:p>
    <w:p w:rsidR="004D3E96" w:rsidRPr="00DB0F27" w:rsidRDefault="00360330" w:rsidP="0013760E">
      <w:pPr>
        <w:numPr>
          <w:ilvl w:val="0"/>
          <w:numId w:val="27"/>
        </w:numPr>
        <w:spacing w:after="0" w:line="240" w:lineRule="auto"/>
        <w:rPr>
          <w:rFonts w:ascii="Verdana" w:hAnsi="Verdana"/>
        </w:rPr>
      </w:pPr>
      <w:r w:rsidRPr="00DB0F27">
        <w:rPr>
          <w:rFonts w:ascii="Verdana" w:hAnsi="Verdana"/>
        </w:rPr>
        <w:t>Hyperlinks</w:t>
      </w:r>
    </w:p>
    <w:p w:rsidR="004D3E96" w:rsidRPr="00DB0F27" w:rsidRDefault="00360330" w:rsidP="0013760E">
      <w:pPr>
        <w:numPr>
          <w:ilvl w:val="0"/>
          <w:numId w:val="27"/>
        </w:numPr>
        <w:spacing w:after="0" w:line="240" w:lineRule="auto"/>
        <w:rPr>
          <w:rFonts w:ascii="Verdana" w:hAnsi="Verdana"/>
        </w:rPr>
      </w:pPr>
      <w:r w:rsidRPr="00DB0F27">
        <w:rPr>
          <w:rFonts w:ascii="Verdana" w:hAnsi="Verdana"/>
        </w:rPr>
        <w:t xml:space="preserve">Interactive elements or </w:t>
      </w:r>
    </w:p>
    <w:p w:rsidR="004D3E96" w:rsidRPr="00DB0F27" w:rsidRDefault="00360330" w:rsidP="00360330">
      <w:pPr>
        <w:numPr>
          <w:ilvl w:val="0"/>
          <w:numId w:val="27"/>
        </w:numPr>
        <w:spacing w:after="0" w:line="240" w:lineRule="auto"/>
        <w:rPr>
          <w:rFonts w:ascii="Verdana" w:hAnsi="Verdana"/>
        </w:rPr>
      </w:pPr>
      <w:r w:rsidRPr="00DB0F27">
        <w:rPr>
          <w:rFonts w:ascii="Verdana" w:hAnsi="Verdana"/>
        </w:rPr>
        <w:t>Live sign language interpretation</w:t>
      </w:r>
    </w:p>
    <w:p w:rsidR="0013760E" w:rsidRPr="00DB0F27" w:rsidRDefault="0013760E" w:rsidP="00360330">
      <w:pPr>
        <w:spacing w:after="0" w:line="240" w:lineRule="auto"/>
        <w:rPr>
          <w:rFonts w:ascii="Verdana" w:hAnsi="Verdana"/>
        </w:rPr>
      </w:pPr>
      <w:r w:rsidRPr="00DB0F27">
        <w:rPr>
          <w:rFonts w:ascii="Verdana" w:hAnsi="Verdana"/>
        </w:rPr>
        <w:t xml:space="preserve">For synchronized media that includes interaction, interactive elements (for example hyperlinks or hotspots) these objects could be embedded in the alternative for time-based media. </w:t>
      </w:r>
    </w:p>
    <w:p w:rsidR="00360330" w:rsidRPr="00DB0F27" w:rsidRDefault="00360330" w:rsidP="00360330">
      <w:pPr>
        <w:spacing w:after="0" w:line="240" w:lineRule="auto"/>
        <w:rPr>
          <w:rFonts w:ascii="Verdana" w:hAnsi="Verdana"/>
        </w:rPr>
      </w:pPr>
      <w:r w:rsidRPr="00DB0F27">
        <w:rPr>
          <w:rFonts w:ascii="Verdana" w:hAnsi="Verdana"/>
        </w:rPr>
        <w:t>Lastly, asynchronous Interactions. This includes:</w:t>
      </w:r>
    </w:p>
    <w:p w:rsidR="004D3E96" w:rsidRPr="00DB0F27" w:rsidRDefault="00360330" w:rsidP="00360330">
      <w:pPr>
        <w:numPr>
          <w:ilvl w:val="0"/>
          <w:numId w:val="28"/>
        </w:numPr>
        <w:spacing w:after="0" w:line="240" w:lineRule="auto"/>
        <w:rPr>
          <w:rFonts w:ascii="Verdana" w:hAnsi="Verdana"/>
        </w:rPr>
      </w:pPr>
      <w:r w:rsidRPr="00DB0F27">
        <w:rPr>
          <w:rFonts w:ascii="Verdana" w:hAnsi="Verdana"/>
        </w:rPr>
        <w:t>Textual representation with hyperlinks or hotspots</w:t>
      </w:r>
    </w:p>
    <w:p w:rsidR="00360330" w:rsidRPr="00DB0F27" w:rsidRDefault="001951D3" w:rsidP="00360330">
      <w:pPr>
        <w:spacing w:after="0" w:line="240" w:lineRule="auto"/>
        <w:rPr>
          <w:rFonts w:ascii="Verdana" w:hAnsi="Verdana"/>
        </w:rPr>
      </w:pPr>
      <w:r w:rsidRPr="00DB0F27">
        <w:rPr>
          <w:rFonts w:ascii="Verdana" w:hAnsi="Verdana"/>
        </w:rPr>
        <w:t xml:space="preserve">For example, an interactive pharmacy environment is created that allows users to locate items in a virtual pharmacy. </w:t>
      </w:r>
      <w:r w:rsidR="00360330" w:rsidRPr="00DB0F27">
        <w:rPr>
          <w:rFonts w:ascii="Verdana" w:hAnsi="Verdana"/>
        </w:rPr>
        <w:t xml:space="preserve">An alternative for time-based media allows the </w:t>
      </w:r>
      <w:r w:rsidR="00360330" w:rsidRPr="00DB0F27">
        <w:rPr>
          <w:rFonts w:ascii="Verdana" w:hAnsi="Verdana"/>
        </w:rPr>
        <w:lastRenderedPageBreak/>
        <w:t>users to access the same virtual pharmacy textually, however</w:t>
      </w:r>
      <w:r w:rsidRPr="00DB0F27">
        <w:rPr>
          <w:rFonts w:ascii="Verdana" w:hAnsi="Verdana"/>
        </w:rPr>
        <w:t>, you</w:t>
      </w:r>
      <w:r w:rsidR="00360330" w:rsidRPr="00DB0F27">
        <w:rPr>
          <w:rFonts w:ascii="Verdana" w:hAnsi="Verdana"/>
        </w:rPr>
        <w:t xml:space="preserve"> would have included hyperlinks to allow learner to choose aisles and appropriate medications instead of requiring the use of a mouse to select and drag these items onto the virtual pharmacy counter.</w:t>
      </w:r>
    </w:p>
    <w:p w:rsidR="00360330" w:rsidRPr="00DB0F27" w:rsidRDefault="00360330" w:rsidP="00360330">
      <w:pPr>
        <w:pStyle w:val="Heading1"/>
        <w:rPr>
          <w:rFonts w:ascii="Verdana" w:hAnsi="Verdana"/>
        </w:rPr>
      </w:pPr>
      <w:r w:rsidRPr="00DB0F27">
        <w:rPr>
          <w:rFonts w:ascii="Verdana" w:hAnsi="Verdana"/>
        </w:rPr>
        <w:t>Keyboard Accessibility</w:t>
      </w:r>
    </w:p>
    <w:p w:rsidR="00360330" w:rsidRPr="00DB0F27" w:rsidRDefault="00360330" w:rsidP="00360330">
      <w:pPr>
        <w:spacing w:after="0" w:line="240" w:lineRule="auto"/>
        <w:rPr>
          <w:rFonts w:ascii="Verdana" w:hAnsi="Verdana"/>
        </w:rPr>
      </w:pPr>
      <w:r w:rsidRPr="00DB0F27">
        <w:rPr>
          <w:rFonts w:ascii="Verdana" w:hAnsi="Verdana"/>
        </w:rPr>
        <w:t>If all course functionality can be achieved using the keyboard, then it can be accessed:</w:t>
      </w:r>
    </w:p>
    <w:p w:rsidR="004D3E96" w:rsidRPr="00DB0F27" w:rsidRDefault="00360330" w:rsidP="00360330">
      <w:pPr>
        <w:numPr>
          <w:ilvl w:val="0"/>
          <w:numId w:val="29"/>
        </w:numPr>
        <w:spacing w:after="0" w:line="240" w:lineRule="auto"/>
        <w:rPr>
          <w:rFonts w:ascii="Verdana" w:hAnsi="Verdana"/>
        </w:rPr>
      </w:pPr>
      <w:r w:rsidRPr="00DB0F27">
        <w:rPr>
          <w:rFonts w:ascii="Verdana" w:hAnsi="Verdana"/>
        </w:rPr>
        <w:t xml:space="preserve">By keyboard users, </w:t>
      </w:r>
    </w:p>
    <w:p w:rsidR="004D3E96" w:rsidRPr="00DB0F27" w:rsidRDefault="00360330" w:rsidP="00360330">
      <w:pPr>
        <w:numPr>
          <w:ilvl w:val="0"/>
          <w:numId w:val="29"/>
        </w:numPr>
        <w:spacing w:after="0" w:line="240" w:lineRule="auto"/>
        <w:rPr>
          <w:rFonts w:ascii="Verdana" w:hAnsi="Verdana"/>
        </w:rPr>
      </w:pPr>
      <w:r w:rsidRPr="00DB0F27">
        <w:rPr>
          <w:rFonts w:ascii="Verdana" w:hAnsi="Verdana"/>
        </w:rPr>
        <w:t xml:space="preserve">by speech input (which emulates a keyboard response), </w:t>
      </w:r>
    </w:p>
    <w:p w:rsidR="004D3E96" w:rsidRPr="00DB0F27" w:rsidRDefault="00360330" w:rsidP="00360330">
      <w:pPr>
        <w:numPr>
          <w:ilvl w:val="0"/>
          <w:numId w:val="29"/>
        </w:numPr>
        <w:spacing w:after="0" w:line="240" w:lineRule="auto"/>
        <w:rPr>
          <w:rFonts w:ascii="Verdana" w:hAnsi="Verdana"/>
        </w:rPr>
      </w:pPr>
      <w:r w:rsidRPr="00DB0F27">
        <w:rPr>
          <w:rFonts w:ascii="Verdana" w:hAnsi="Verdana"/>
        </w:rPr>
        <w:t xml:space="preserve">by mouse (with use of an on-screen keyboard), and </w:t>
      </w:r>
    </w:p>
    <w:p w:rsidR="004D3E96" w:rsidRPr="00DB0F27" w:rsidRDefault="001951D3" w:rsidP="00360330">
      <w:pPr>
        <w:numPr>
          <w:ilvl w:val="0"/>
          <w:numId w:val="29"/>
        </w:numPr>
        <w:spacing w:after="0" w:line="240" w:lineRule="auto"/>
        <w:rPr>
          <w:rFonts w:ascii="Verdana" w:hAnsi="Verdana"/>
        </w:rPr>
      </w:pPr>
      <w:r w:rsidRPr="00DB0F27">
        <w:rPr>
          <w:rFonts w:ascii="Verdana" w:hAnsi="Verdana"/>
        </w:rPr>
        <w:t>By</w:t>
      </w:r>
      <w:r w:rsidR="00360330" w:rsidRPr="00DB0F27">
        <w:rPr>
          <w:rFonts w:ascii="Verdana" w:hAnsi="Verdana"/>
        </w:rPr>
        <w:t xml:space="preserve"> a wide variety of assistive technologies that create simulated keystrokes as output. </w:t>
      </w:r>
    </w:p>
    <w:p w:rsidR="00360330" w:rsidRPr="00DB0F27" w:rsidRDefault="00360330" w:rsidP="00360330">
      <w:pPr>
        <w:spacing w:after="0" w:line="240" w:lineRule="auto"/>
        <w:rPr>
          <w:rFonts w:ascii="Verdana" w:hAnsi="Verdana"/>
        </w:rPr>
      </w:pPr>
      <w:r w:rsidRPr="00DB0F27">
        <w:rPr>
          <w:rFonts w:ascii="Verdana" w:hAnsi="Verdana"/>
        </w:rPr>
        <w:t>No other input form has this flexibility or is universally supported and operable by individuals with different abilities, as long as the keyboard input is not time-dependent.</w:t>
      </w:r>
    </w:p>
    <w:p w:rsidR="00360330" w:rsidRPr="00DB0F27" w:rsidRDefault="00360330" w:rsidP="00360330">
      <w:pPr>
        <w:spacing w:after="0" w:line="240" w:lineRule="auto"/>
        <w:rPr>
          <w:rFonts w:ascii="Verdana" w:hAnsi="Verdana"/>
        </w:rPr>
      </w:pPr>
      <w:r w:rsidRPr="00DB0F27">
        <w:rPr>
          <w:rFonts w:ascii="Verdana" w:hAnsi="Verdana"/>
        </w:rPr>
        <w:t xml:space="preserve">When content can be operated through a keyboard or alternate keyboard, it benefits learners with low/no vision (or those who cannot use devices such as a mouse that requires hand-eye coordination), as well as by learners who must use alternate keyboards or input devices that act as keyboard emulators. </w:t>
      </w:r>
    </w:p>
    <w:p w:rsidR="00360330" w:rsidRPr="00DB0F27" w:rsidRDefault="00360330" w:rsidP="00360330">
      <w:pPr>
        <w:spacing w:after="0" w:line="240" w:lineRule="auto"/>
        <w:rPr>
          <w:rFonts w:ascii="Verdana" w:hAnsi="Verdana"/>
        </w:rPr>
      </w:pPr>
    </w:p>
    <w:p w:rsidR="00CC6E80" w:rsidRPr="00DB0F27" w:rsidRDefault="00CC6E80" w:rsidP="00CC6E80">
      <w:pPr>
        <w:spacing w:after="0" w:line="240" w:lineRule="auto"/>
        <w:rPr>
          <w:rFonts w:ascii="Verdana" w:hAnsi="Verdana"/>
        </w:rPr>
      </w:pPr>
      <w:r w:rsidRPr="00DB0F27">
        <w:rPr>
          <w:rFonts w:ascii="Verdana" w:hAnsi="Verdana"/>
        </w:rPr>
        <w:t xml:space="preserve">For accessibility, it is suggested that </w:t>
      </w:r>
      <w:r w:rsidR="001951D3" w:rsidRPr="00DB0F27">
        <w:rPr>
          <w:rFonts w:ascii="Verdana" w:hAnsi="Verdana"/>
        </w:rPr>
        <w:t>most</w:t>
      </w:r>
      <w:r w:rsidRPr="00DB0F27">
        <w:rPr>
          <w:rFonts w:ascii="Verdana" w:hAnsi="Verdana"/>
        </w:rPr>
        <w:t xml:space="preserve"> actions performed by a pointing device can also be done from the keyboard (for example, clicking, selecting, moving, or sizing). </w:t>
      </w:r>
    </w:p>
    <w:p w:rsidR="00CC6E80" w:rsidRPr="00DB0F27" w:rsidRDefault="00CC6E80" w:rsidP="00CC6E80">
      <w:pPr>
        <w:spacing w:after="0" w:line="240" w:lineRule="auto"/>
        <w:rPr>
          <w:rFonts w:ascii="Verdana" w:hAnsi="Verdana"/>
        </w:rPr>
      </w:pPr>
      <w:r w:rsidRPr="00DB0F27">
        <w:rPr>
          <w:rFonts w:ascii="Verdana" w:hAnsi="Verdana"/>
        </w:rPr>
        <w:t>However, there is a small class of input that is done with a pointing device that cannot be done from the keyboard, in any known fashion, without requiring an inordinate number of keystrokes. Looking at these two examples…..</w:t>
      </w:r>
    </w:p>
    <w:p w:rsidR="00CC6E80" w:rsidRPr="00DB0F27" w:rsidRDefault="00CC6E80" w:rsidP="00CC6E80">
      <w:pPr>
        <w:spacing w:after="0" w:line="240" w:lineRule="auto"/>
        <w:rPr>
          <w:rFonts w:ascii="Verdana" w:hAnsi="Verdana"/>
        </w:rPr>
      </w:pPr>
      <w:r w:rsidRPr="00DB0F27">
        <w:rPr>
          <w:rFonts w:ascii="Verdana" w:hAnsi="Verdana"/>
        </w:rPr>
        <w:t>Free hand drawing, watercolor painting, and actions requiring the continuation of a mouse drag, are all illustrations of functions that require path dependent input and cannot be accomplished with a keyboard alone.</w:t>
      </w:r>
    </w:p>
    <w:p w:rsidR="00CC6E80" w:rsidRPr="00DB0F27" w:rsidRDefault="00CC6E80" w:rsidP="00CC6E80">
      <w:pPr>
        <w:spacing w:after="0" w:line="240" w:lineRule="auto"/>
        <w:rPr>
          <w:rFonts w:ascii="Verdana" w:hAnsi="Verdana"/>
        </w:rPr>
      </w:pPr>
      <w:r w:rsidRPr="00DB0F27">
        <w:rPr>
          <w:rFonts w:ascii="Verdana" w:hAnsi="Verdana"/>
          <w:b/>
          <w:bCs/>
        </w:rPr>
        <w:t>Consequently</w:t>
      </w:r>
      <w:r w:rsidRPr="00DB0F27">
        <w:rPr>
          <w:rFonts w:ascii="Verdana" w:hAnsi="Verdana"/>
        </w:rPr>
        <w:t xml:space="preserve">, </w:t>
      </w:r>
      <w:r w:rsidR="001951D3" w:rsidRPr="00DB0F27">
        <w:rPr>
          <w:rFonts w:ascii="Verdana" w:hAnsi="Verdana"/>
        </w:rPr>
        <w:t>drawing</w:t>
      </w:r>
      <w:r w:rsidRPr="00DB0F27">
        <w:rPr>
          <w:rFonts w:ascii="Verdana" w:hAnsi="Verdana"/>
        </w:rPr>
        <w:t xml:space="preserve"> straight lines, regular geometric shapes, re-sizing windows and dragging objects to a location (when the path to that location is not relevant) do not require path dependent input and can be accomplished solely by keyboard use.</w:t>
      </w:r>
    </w:p>
    <w:p w:rsidR="00CC6E80" w:rsidRPr="00DB0F27" w:rsidRDefault="00CC6E80" w:rsidP="00CC6E80">
      <w:pPr>
        <w:spacing w:after="0" w:line="240" w:lineRule="auto"/>
        <w:rPr>
          <w:rFonts w:ascii="Verdana" w:hAnsi="Verdana"/>
        </w:rPr>
      </w:pPr>
      <w:r w:rsidRPr="00DB0F27">
        <w:rPr>
          <w:rFonts w:ascii="Verdana" w:hAnsi="Verdana"/>
        </w:rPr>
        <w:t>This leads us into navigability….</w:t>
      </w:r>
    </w:p>
    <w:p w:rsidR="00CC6E80" w:rsidRPr="00DB0F27" w:rsidRDefault="00CC6E80" w:rsidP="00CC6E80">
      <w:pPr>
        <w:pStyle w:val="Heading1"/>
        <w:rPr>
          <w:rFonts w:ascii="Verdana" w:hAnsi="Verdana"/>
        </w:rPr>
      </w:pPr>
      <w:r w:rsidRPr="00DB0F27">
        <w:rPr>
          <w:rFonts w:ascii="Verdana" w:hAnsi="Verdana"/>
        </w:rPr>
        <w:t>Margins</w:t>
      </w:r>
    </w:p>
    <w:p w:rsidR="00000000" w:rsidRPr="00DB0F27" w:rsidRDefault="00DA6A90" w:rsidP="00CC6E80">
      <w:pPr>
        <w:numPr>
          <w:ilvl w:val="0"/>
          <w:numId w:val="30"/>
        </w:numPr>
        <w:spacing w:after="0" w:line="240" w:lineRule="auto"/>
        <w:rPr>
          <w:rFonts w:ascii="Verdana" w:hAnsi="Verdana"/>
        </w:rPr>
      </w:pPr>
      <w:r w:rsidRPr="00DB0F27">
        <w:rPr>
          <w:rFonts w:ascii="Verdana" w:hAnsi="Verdana"/>
        </w:rPr>
        <w:t>Regular left-aligned margins are especially helpful for unsighted users because i</w:t>
      </w:r>
      <w:r w:rsidRPr="00DB0F27">
        <w:rPr>
          <w:rFonts w:ascii="Verdana" w:hAnsi="Verdana"/>
        </w:rPr>
        <w:t xml:space="preserve">t imposes </w:t>
      </w:r>
      <w:r w:rsidR="00D921DD" w:rsidRPr="00DB0F27">
        <w:rPr>
          <w:rFonts w:ascii="Verdana" w:hAnsi="Verdana"/>
        </w:rPr>
        <w:t>predictability</w:t>
      </w:r>
      <w:r w:rsidRPr="00DB0F27">
        <w:rPr>
          <w:rFonts w:ascii="Verdana" w:hAnsi="Verdana"/>
        </w:rPr>
        <w:t xml:space="preserve"> </w:t>
      </w:r>
      <w:r w:rsidR="00D921DD" w:rsidRPr="00DB0F27">
        <w:rPr>
          <w:rFonts w:ascii="Verdana" w:hAnsi="Verdana"/>
        </w:rPr>
        <w:t>within a document</w:t>
      </w:r>
      <w:r w:rsidRPr="00DB0F27">
        <w:rPr>
          <w:rFonts w:ascii="Verdana" w:hAnsi="Verdana"/>
        </w:rPr>
        <w:t xml:space="preserve"> that enables it to be scanned easily by the software.</w:t>
      </w:r>
    </w:p>
    <w:p w:rsidR="00000000" w:rsidRPr="00DB0F27" w:rsidRDefault="00DA6A90" w:rsidP="00CC6E80">
      <w:pPr>
        <w:numPr>
          <w:ilvl w:val="0"/>
          <w:numId w:val="30"/>
        </w:numPr>
        <w:spacing w:after="0" w:line="240" w:lineRule="auto"/>
        <w:rPr>
          <w:rFonts w:ascii="Verdana" w:hAnsi="Verdana"/>
        </w:rPr>
      </w:pPr>
      <w:r w:rsidRPr="00DB0F27">
        <w:rPr>
          <w:rFonts w:ascii="Verdana" w:hAnsi="Verdana"/>
        </w:rPr>
        <w:t>It is fine to use Centered headings or a small amount of centered text, if used consistently w</w:t>
      </w:r>
      <w:r w:rsidRPr="00DB0F27">
        <w:rPr>
          <w:rFonts w:ascii="Verdana" w:hAnsi="Verdana"/>
        </w:rPr>
        <w:t xml:space="preserve">ithin a document. </w:t>
      </w:r>
    </w:p>
    <w:p w:rsidR="00000000" w:rsidRPr="00DB0F27" w:rsidRDefault="00DA6A90" w:rsidP="00CC6E80">
      <w:pPr>
        <w:numPr>
          <w:ilvl w:val="0"/>
          <w:numId w:val="30"/>
        </w:numPr>
        <w:spacing w:after="0" w:line="240" w:lineRule="auto"/>
        <w:rPr>
          <w:rFonts w:ascii="Verdana" w:hAnsi="Verdana"/>
        </w:rPr>
      </w:pPr>
      <w:r w:rsidRPr="00DB0F27">
        <w:rPr>
          <w:rFonts w:ascii="Verdana" w:hAnsi="Verdana"/>
        </w:rPr>
        <w:t xml:space="preserve">Avoid justifying text to both right and left </w:t>
      </w:r>
      <w:r w:rsidR="001951D3" w:rsidRPr="00DB0F27">
        <w:rPr>
          <w:rFonts w:ascii="Verdana" w:hAnsi="Verdana"/>
        </w:rPr>
        <w:t>margins,</w:t>
      </w:r>
      <w:r w:rsidRPr="00DB0F27">
        <w:rPr>
          <w:rFonts w:ascii="Verdana" w:hAnsi="Verdana"/>
        </w:rPr>
        <w:t xml:space="preserve"> as the spacing within a line will appear too irregular.</w:t>
      </w:r>
    </w:p>
    <w:p w:rsidR="005B3C0E" w:rsidRPr="00DB0F27" w:rsidRDefault="005B3C0E" w:rsidP="005B3C0E">
      <w:pPr>
        <w:pStyle w:val="Heading1"/>
        <w:rPr>
          <w:rFonts w:ascii="Verdana" w:hAnsi="Verdana"/>
        </w:rPr>
      </w:pPr>
      <w:r w:rsidRPr="00DB0F27">
        <w:rPr>
          <w:rFonts w:ascii="Verdana" w:hAnsi="Verdana"/>
        </w:rPr>
        <w:lastRenderedPageBreak/>
        <w:t>Hyperlinks</w:t>
      </w:r>
    </w:p>
    <w:p w:rsidR="005B3C0E" w:rsidRPr="00DB0F27" w:rsidRDefault="005B3C0E" w:rsidP="005B3C0E">
      <w:pPr>
        <w:spacing w:after="0" w:line="240" w:lineRule="auto"/>
        <w:rPr>
          <w:rFonts w:ascii="Verdana" w:hAnsi="Verdana"/>
        </w:rPr>
      </w:pPr>
      <w:r w:rsidRPr="00DB0F27">
        <w:rPr>
          <w:rFonts w:ascii="Verdana" w:hAnsi="Verdana"/>
        </w:rPr>
        <w:t xml:space="preserve">Hyperlinks should always be </w:t>
      </w:r>
      <w:r w:rsidRPr="00DB0F27">
        <w:rPr>
          <w:rFonts w:ascii="Verdana" w:hAnsi="Verdana"/>
          <w:b/>
          <w:bCs/>
        </w:rPr>
        <w:t xml:space="preserve">Meaningful. </w:t>
      </w:r>
    </w:p>
    <w:p w:rsidR="00000000" w:rsidRPr="00DB0F27" w:rsidRDefault="00DA6A90" w:rsidP="005B3C0E">
      <w:pPr>
        <w:numPr>
          <w:ilvl w:val="0"/>
          <w:numId w:val="31"/>
        </w:numPr>
        <w:spacing w:after="0" w:line="240" w:lineRule="auto"/>
        <w:rPr>
          <w:rFonts w:ascii="Verdana" w:hAnsi="Verdana"/>
        </w:rPr>
      </w:pPr>
      <w:r w:rsidRPr="00DB0F27">
        <w:rPr>
          <w:rFonts w:ascii="Verdana" w:hAnsi="Verdana"/>
          <w:b/>
          <w:bCs/>
        </w:rPr>
        <w:t xml:space="preserve">Meaningful links </w:t>
      </w:r>
      <w:r w:rsidRPr="00DB0F27">
        <w:rPr>
          <w:rFonts w:ascii="Verdana" w:hAnsi="Verdana"/>
        </w:rPr>
        <w:t xml:space="preserve">specify the hyperlink as descriptive text. </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 xml:space="preserve">Be sure to </w:t>
      </w:r>
      <w:r w:rsidRPr="00DB0F27">
        <w:rPr>
          <w:rFonts w:ascii="Verdana" w:hAnsi="Verdana"/>
        </w:rPr>
        <w:t>use descriptive tex</w:t>
      </w:r>
      <w:r w:rsidRPr="00DB0F27">
        <w:rPr>
          <w:rFonts w:ascii="Verdana" w:hAnsi="Verdana"/>
        </w:rPr>
        <w:t>t for long hyperlinks, as the “text to display”, otherwise, screen readers will read every letter and symbol included in the link’s address.</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Here’s an accessible example of the same hyperlink leading to the same destination, but with descriptive text.</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The descriptive text allows users to distinguish this link from other links in the Web page and helps determine whether to follow the link, as destination  URL’s are generally not adequately descri</w:t>
      </w:r>
      <w:r w:rsidRPr="00DB0F27">
        <w:rPr>
          <w:rFonts w:ascii="Verdana" w:hAnsi="Verdana"/>
        </w:rPr>
        <w:t>ptive.</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There may be instances when an image is the only content of a link. If this is the case, then the alternative text for the image should describe the unique function of the link.</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 xml:space="preserve">One last issue </w:t>
      </w:r>
      <w:r w:rsidR="005B3C0E" w:rsidRPr="00DB0F27">
        <w:rPr>
          <w:rFonts w:ascii="Verdana" w:hAnsi="Verdana"/>
        </w:rPr>
        <w:t>to remember is</w:t>
      </w:r>
      <w:r w:rsidRPr="00DB0F27">
        <w:rPr>
          <w:rFonts w:ascii="Verdana" w:hAnsi="Verdana"/>
        </w:rPr>
        <w:t xml:space="preserve"> use of “vague” hyperlink language.</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For example, a Vague Link would read something similar to “Click h</w:t>
      </w:r>
      <w:r w:rsidRPr="00DB0F27">
        <w:rPr>
          <w:rFonts w:ascii="Verdana" w:hAnsi="Verdana"/>
        </w:rPr>
        <w:t>ere”, as highlighted in the last sentence of this excerpt.</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Avoid ambiguity and provide the learner with context related to its content and destination…..to give it meaning.</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 xml:space="preserve">Hyperlink text should be easily understood by all users, including screen reading programs and independent of all the content around it. </w:t>
      </w:r>
    </w:p>
    <w:p w:rsidR="00000000" w:rsidRPr="00DB0F27" w:rsidRDefault="00DA6A90" w:rsidP="005B3C0E">
      <w:pPr>
        <w:numPr>
          <w:ilvl w:val="0"/>
          <w:numId w:val="31"/>
        </w:numPr>
        <w:spacing w:after="0" w:line="240" w:lineRule="auto"/>
        <w:rPr>
          <w:rFonts w:ascii="Verdana" w:hAnsi="Verdana"/>
        </w:rPr>
      </w:pPr>
      <w:r w:rsidRPr="00DB0F27">
        <w:rPr>
          <w:rFonts w:ascii="Verdana" w:hAnsi="Verdana"/>
        </w:rPr>
        <w:t>Remember that online documents for visually impaired u</w:t>
      </w:r>
      <w:r w:rsidRPr="00DB0F27">
        <w:rPr>
          <w:rFonts w:ascii="Verdana" w:hAnsi="Verdana"/>
        </w:rPr>
        <w:t>sers are viewed by screen reading programs, which articulate headings, links and all manually entered text.</w:t>
      </w:r>
    </w:p>
    <w:p w:rsidR="00000000" w:rsidRPr="00DB0F27" w:rsidRDefault="001951D3" w:rsidP="005B3C0E">
      <w:pPr>
        <w:numPr>
          <w:ilvl w:val="0"/>
          <w:numId w:val="31"/>
        </w:numPr>
        <w:spacing w:after="0" w:line="240" w:lineRule="auto"/>
        <w:rPr>
          <w:rFonts w:ascii="Verdana" w:hAnsi="Verdana"/>
        </w:rPr>
      </w:pPr>
      <w:r w:rsidRPr="00DB0F27">
        <w:rPr>
          <w:rFonts w:ascii="Verdana" w:hAnsi="Verdana"/>
        </w:rPr>
        <w:t>Long</w:t>
      </w:r>
      <w:r w:rsidR="00DA6A90" w:rsidRPr="00DB0F27">
        <w:rPr>
          <w:rFonts w:ascii="Verdana" w:hAnsi="Verdana"/>
        </w:rPr>
        <w:t xml:space="preserve"> links as shown above are inconveniently spelled out and it will be verbalized by screen readers. That’s why Short links are critical to univer</w:t>
      </w:r>
      <w:r w:rsidR="00DA6A90" w:rsidRPr="00DB0F27">
        <w:rPr>
          <w:rFonts w:ascii="Verdana" w:hAnsi="Verdana"/>
        </w:rPr>
        <w:t>sal design and accessibility.</w:t>
      </w:r>
    </w:p>
    <w:p w:rsidR="00CC6E80" w:rsidRPr="00DB0F27" w:rsidRDefault="005B3C0E" w:rsidP="005B3C0E">
      <w:pPr>
        <w:pStyle w:val="Heading1"/>
        <w:rPr>
          <w:rFonts w:ascii="Verdana" w:hAnsi="Verdana"/>
        </w:rPr>
      </w:pPr>
      <w:r w:rsidRPr="00DB0F27">
        <w:rPr>
          <w:rFonts w:ascii="Verdana" w:hAnsi="Verdana"/>
        </w:rPr>
        <w:t>Accessibility Checkers in Word</w:t>
      </w:r>
    </w:p>
    <w:p w:rsidR="005B3C0E" w:rsidRPr="00DB0F27" w:rsidRDefault="005B3C0E" w:rsidP="005B3C0E">
      <w:pPr>
        <w:spacing w:after="0" w:line="240" w:lineRule="auto"/>
        <w:rPr>
          <w:rFonts w:ascii="Verdana" w:hAnsi="Verdana"/>
        </w:rPr>
      </w:pPr>
      <w:r w:rsidRPr="00DB0F27">
        <w:rPr>
          <w:rFonts w:ascii="Verdana" w:hAnsi="Verdana"/>
        </w:rPr>
        <w:t xml:space="preserve">Lastly, </w:t>
      </w:r>
      <w:r w:rsidR="001951D3" w:rsidRPr="00DB0F27">
        <w:rPr>
          <w:rFonts w:ascii="Verdana" w:hAnsi="Verdana"/>
        </w:rPr>
        <w:t>let’s</w:t>
      </w:r>
      <w:r w:rsidRPr="00DB0F27">
        <w:rPr>
          <w:rFonts w:ascii="Verdana" w:hAnsi="Verdana"/>
        </w:rPr>
        <w:t xml:space="preserve"> take </w:t>
      </w:r>
      <w:r w:rsidR="001951D3" w:rsidRPr="00DB0F27">
        <w:rPr>
          <w:rFonts w:ascii="Verdana" w:hAnsi="Verdana"/>
        </w:rPr>
        <w:t>a quick</w:t>
      </w:r>
      <w:r w:rsidRPr="00DB0F27">
        <w:rPr>
          <w:rFonts w:ascii="Verdana" w:hAnsi="Verdana"/>
        </w:rPr>
        <w:t xml:space="preserve"> look at how an accessibility check is performed in Word and Adobe PDF documents</w:t>
      </w:r>
    </w:p>
    <w:p w:rsidR="005B3C0E" w:rsidRPr="00DB0F27" w:rsidRDefault="005B3C0E" w:rsidP="005B3C0E">
      <w:pPr>
        <w:spacing w:after="0" w:line="240" w:lineRule="auto"/>
        <w:rPr>
          <w:rFonts w:ascii="Verdana" w:hAnsi="Verdana"/>
        </w:rPr>
      </w:pPr>
      <w:r w:rsidRPr="00DB0F27">
        <w:rPr>
          <w:rFonts w:ascii="Verdana" w:hAnsi="Verdana"/>
        </w:rPr>
        <w:t>To execute Microsoft Words “Accessibility Checker”, Open your document and Go to</w:t>
      </w:r>
      <w:r w:rsidR="001951D3" w:rsidRPr="00DB0F27">
        <w:rPr>
          <w:rFonts w:ascii="Verdana" w:hAnsi="Verdana"/>
        </w:rPr>
        <w:t xml:space="preserve">:  </w:t>
      </w:r>
      <w:r w:rsidRPr="00DB0F27">
        <w:rPr>
          <w:rFonts w:ascii="Verdana" w:hAnsi="Verdana"/>
        </w:rPr>
        <w:br/>
        <w:t>File &gt; Info &gt; Check for Issues &gt; Check Accessibility</w:t>
      </w:r>
    </w:p>
    <w:p w:rsidR="005B3C0E" w:rsidRPr="00DB0F27" w:rsidRDefault="005B3C0E" w:rsidP="005B3C0E">
      <w:pPr>
        <w:spacing w:after="0" w:line="240" w:lineRule="auto"/>
        <w:rPr>
          <w:rFonts w:ascii="Verdana" w:hAnsi="Verdana"/>
        </w:rPr>
      </w:pPr>
      <w:r w:rsidRPr="00DB0F27">
        <w:rPr>
          <w:rFonts w:ascii="Verdana" w:hAnsi="Verdana"/>
        </w:rPr>
        <w:t>A right-side panel indicates potential errors and shows reading order.</w:t>
      </w:r>
    </w:p>
    <w:p w:rsidR="00000000" w:rsidRPr="00DB0F27" w:rsidRDefault="00DA6A90" w:rsidP="005B3C0E">
      <w:pPr>
        <w:numPr>
          <w:ilvl w:val="0"/>
          <w:numId w:val="35"/>
        </w:numPr>
        <w:spacing w:after="0" w:line="240" w:lineRule="auto"/>
        <w:rPr>
          <w:rFonts w:ascii="Verdana" w:hAnsi="Verdana"/>
        </w:rPr>
      </w:pPr>
      <w:r w:rsidRPr="00DB0F27">
        <w:rPr>
          <w:rFonts w:ascii="Verdana" w:hAnsi="Verdana"/>
        </w:rPr>
        <w:t xml:space="preserve">While a good start, the accessibility checker may not flag some errors </w:t>
      </w:r>
      <w:r w:rsidR="001951D3" w:rsidRPr="00DB0F27">
        <w:rPr>
          <w:rFonts w:ascii="Verdana" w:hAnsi="Verdana"/>
        </w:rPr>
        <w:t>as if</w:t>
      </w:r>
      <w:r w:rsidRPr="00DB0F27">
        <w:rPr>
          <w:rFonts w:ascii="Verdana" w:hAnsi="Verdana"/>
        </w:rPr>
        <w:t xml:space="preserve"> the alt text for an image should be in the Description box (not Title line).</w:t>
      </w:r>
    </w:p>
    <w:p w:rsidR="00000000" w:rsidRPr="00DB0F27" w:rsidRDefault="00DA6A90" w:rsidP="005B3C0E">
      <w:pPr>
        <w:numPr>
          <w:ilvl w:val="0"/>
          <w:numId w:val="35"/>
        </w:numPr>
        <w:spacing w:after="0" w:line="240" w:lineRule="auto"/>
        <w:rPr>
          <w:rFonts w:ascii="Verdana" w:hAnsi="Verdana"/>
        </w:rPr>
      </w:pPr>
      <w:r w:rsidRPr="00DB0F27">
        <w:rPr>
          <w:rFonts w:ascii="Verdana" w:hAnsi="Verdana"/>
        </w:rPr>
        <w:t xml:space="preserve">Therefore, you will also use the Word Document 508 Checklist you were given when you arrived, to ensure your document meets accessibility standards. </w:t>
      </w:r>
    </w:p>
    <w:p w:rsidR="00000000" w:rsidRPr="00DB0F27" w:rsidRDefault="00DA6A90" w:rsidP="005B3C0E">
      <w:pPr>
        <w:numPr>
          <w:ilvl w:val="0"/>
          <w:numId w:val="35"/>
        </w:numPr>
        <w:spacing w:after="0" w:line="240" w:lineRule="auto"/>
        <w:rPr>
          <w:rFonts w:ascii="Verdana" w:hAnsi="Verdana"/>
        </w:rPr>
      </w:pPr>
      <w:r w:rsidRPr="00DB0F27">
        <w:rPr>
          <w:rFonts w:ascii="Verdana" w:hAnsi="Verdana"/>
        </w:rPr>
        <w:t xml:space="preserve">In addition to Microsoft Word offering suggestions on “how to fix”, you can also use your ADA Compliant Document Guide. </w:t>
      </w:r>
    </w:p>
    <w:p w:rsidR="00000000" w:rsidRPr="00DB0F27" w:rsidRDefault="00DA6A90" w:rsidP="005B3C0E">
      <w:pPr>
        <w:numPr>
          <w:ilvl w:val="0"/>
          <w:numId w:val="35"/>
        </w:numPr>
        <w:spacing w:after="0" w:line="240" w:lineRule="auto"/>
        <w:rPr>
          <w:rFonts w:ascii="Verdana" w:hAnsi="Verdana"/>
        </w:rPr>
      </w:pPr>
      <w:r w:rsidRPr="00DB0F27">
        <w:rPr>
          <w:rFonts w:ascii="Verdana" w:hAnsi="Verdana"/>
        </w:rPr>
        <w:t>Pause this tutorial and take a few minutes to perform an accessibility ch</w:t>
      </w:r>
      <w:r w:rsidRPr="00DB0F27">
        <w:rPr>
          <w:rFonts w:ascii="Verdana" w:hAnsi="Verdana"/>
        </w:rPr>
        <w:t xml:space="preserve">eck of your document. </w:t>
      </w:r>
    </w:p>
    <w:p w:rsidR="005B3C0E" w:rsidRPr="00DB0F27" w:rsidRDefault="005B3C0E" w:rsidP="005B3C0E">
      <w:pPr>
        <w:spacing w:after="0" w:line="240" w:lineRule="auto"/>
        <w:rPr>
          <w:rFonts w:ascii="Verdana" w:hAnsi="Verdana"/>
        </w:rPr>
      </w:pPr>
      <w:r w:rsidRPr="00DB0F27">
        <w:rPr>
          <w:rFonts w:ascii="Verdana" w:hAnsi="Verdana"/>
        </w:rPr>
        <w:t>Then a right-side panel will appear</w:t>
      </w:r>
      <w:r w:rsidR="001951D3" w:rsidRPr="00DB0F27">
        <w:rPr>
          <w:rFonts w:ascii="Verdana" w:hAnsi="Verdana"/>
        </w:rPr>
        <w:t>, indicating</w:t>
      </w:r>
      <w:r w:rsidRPr="00DB0F27">
        <w:rPr>
          <w:rFonts w:ascii="Verdana" w:hAnsi="Verdana"/>
        </w:rPr>
        <w:t xml:space="preserve"> potential errors and displays reading order.</w:t>
      </w:r>
    </w:p>
    <w:p w:rsidR="005B3C0E" w:rsidRPr="00DB0F27" w:rsidRDefault="005B3C0E" w:rsidP="005B3C0E">
      <w:pPr>
        <w:spacing w:after="0" w:line="240" w:lineRule="auto"/>
        <w:rPr>
          <w:rFonts w:ascii="Verdana" w:hAnsi="Verdana"/>
        </w:rPr>
      </w:pPr>
      <w:r w:rsidRPr="00DB0F27">
        <w:rPr>
          <w:rFonts w:ascii="Verdana" w:hAnsi="Verdana"/>
        </w:rPr>
        <w:lastRenderedPageBreak/>
        <w:t>The checker's </w:t>
      </w:r>
      <w:r w:rsidRPr="00DB0F27">
        <w:rPr>
          <w:rFonts w:ascii="Verdana" w:hAnsi="Verdana"/>
          <w:b/>
          <w:bCs/>
        </w:rPr>
        <w:t>Inspection Results</w:t>
      </w:r>
      <w:r w:rsidRPr="00DB0F27">
        <w:rPr>
          <w:rFonts w:ascii="Verdana" w:hAnsi="Verdana"/>
        </w:rPr>
        <w:t xml:space="preserve"> classifies accessibility issues into three categories: errors, </w:t>
      </w:r>
      <w:r w:rsidR="001951D3" w:rsidRPr="00DB0F27">
        <w:rPr>
          <w:rFonts w:ascii="Verdana" w:hAnsi="Verdana"/>
        </w:rPr>
        <w:t>warnings,</w:t>
      </w:r>
      <w:r w:rsidRPr="00DB0F27">
        <w:rPr>
          <w:rFonts w:ascii="Verdana" w:hAnsi="Verdana"/>
        </w:rPr>
        <w:t xml:space="preserve"> and tips.</w:t>
      </w:r>
    </w:p>
    <w:p w:rsidR="00000000" w:rsidRPr="00DB0F27" w:rsidRDefault="00DA6A90" w:rsidP="005B3C0E">
      <w:pPr>
        <w:numPr>
          <w:ilvl w:val="1"/>
          <w:numId w:val="36"/>
        </w:numPr>
        <w:spacing w:after="0" w:line="240" w:lineRule="auto"/>
        <w:rPr>
          <w:rFonts w:ascii="Verdana" w:hAnsi="Verdana"/>
        </w:rPr>
      </w:pPr>
      <w:r w:rsidRPr="00DB0F27">
        <w:rPr>
          <w:rFonts w:ascii="Verdana" w:hAnsi="Verdana"/>
        </w:rPr>
        <w:t xml:space="preserve">First Errors: This </w:t>
      </w:r>
      <w:r w:rsidR="001951D3" w:rsidRPr="00DB0F27">
        <w:rPr>
          <w:rFonts w:ascii="Verdana" w:hAnsi="Verdana"/>
        </w:rPr>
        <w:t>content</w:t>
      </w:r>
      <w:r w:rsidRPr="00DB0F27">
        <w:rPr>
          <w:rFonts w:ascii="Verdana" w:hAnsi="Verdana"/>
        </w:rPr>
        <w:t xml:space="preserve"> makes a document very difficult or impossible for those who are differently abled to access.</w:t>
      </w:r>
    </w:p>
    <w:p w:rsidR="00000000" w:rsidRPr="00DB0F27" w:rsidRDefault="00DA6A90" w:rsidP="005B3C0E">
      <w:pPr>
        <w:numPr>
          <w:ilvl w:val="2"/>
          <w:numId w:val="36"/>
        </w:numPr>
        <w:spacing w:after="0" w:line="240" w:lineRule="auto"/>
        <w:rPr>
          <w:rFonts w:ascii="Verdana" w:hAnsi="Verdana"/>
        </w:rPr>
      </w:pPr>
      <w:r w:rsidRPr="00DB0F27">
        <w:rPr>
          <w:rFonts w:ascii="Verdana" w:hAnsi="Verdana"/>
          <w:i/>
          <w:iCs/>
        </w:rPr>
        <w:t xml:space="preserve"> </w:t>
      </w:r>
      <w:r w:rsidR="001951D3" w:rsidRPr="00DB0F27">
        <w:rPr>
          <w:rFonts w:ascii="Verdana" w:hAnsi="Verdana"/>
          <w:i/>
          <w:iCs/>
        </w:rPr>
        <w:t>For</w:t>
      </w:r>
      <w:r w:rsidRPr="00DB0F27">
        <w:rPr>
          <w:rFonts w:ascii="Verdana" w:hAnsi="Verdana"/>
          <w:i/>
          <w:iCs/>
        </w:rPr>
        <w:t xml:space="preserve"> Example: an image with no alt te</w:t>
      </w:r>
      <w:r w:rsidRPr="00DB0F27">
        <w:rPr>
          <w:rFonts w:ascii="Verdana" w:hAnsi="Verdana"/>
          <w:i/>
          <w:iCs/>
        </w:rPr>
        <w:t>xt.</w:t>
      </w:r>
    </w:p>
    <w:p w:rsidR="00000000" w:rsidRPr="00DB0F27" w:rsidRDefault="00DA6A90" w:rsidP="005B3C0E">
      <w:pPr>
        <w:numPr>
          <w:ilvl w:val="1"/>
          <w:numId w:val="36"/>
        </w:numPr>
        <w:spacing w:after="0" w:line="240" w:lineRule="auto"/>
        <w:rPr>
          <w:rFonts w:ascii="Verdana" w:hAnsi="Verdana"/>
        </w:rPr>
      </w:pPr>
      <w:r w:rsidRPr="00DB0F27">
        <w:rPr>
          <w:rFonts w:ascii="Verdana" w:hAnsi="Verdana"/>
        </w:rPr>
        <w:t xml:space="preserve">Next, the report provides </w:t>
      </w:r>
      <w:r w:rsidR="001951D3" w:rsidRPr="00DB0F27">
        <w:rPr>
          <w:rFonts w:ascii="Verdana" w:hAnsi="Verdana"/>
        </w:rPr>
        <w:t xml:space="preserve">Warnings. </w:t>
      </w:r>
      <w:r w:rsidRPr="00DB0F27">
        <w:rPr>
          <w:rFonts w:ascii="Verdana" w:hAnsi="Verdana"/>
        </w:rPr>
        <w:t xml:space="preserve">This </w:t>
      </w:r>
      <w:r w:rsidR="001951D3" w:rsidRPr="00DB0F27">
        <w:rPr>
          <w:rFonts w:ascii="Verdana" w:hAnsi="Verdana"/>
        </w:rPr>
        <w:t>content</w:t>
      </w:r>
      <w:r w:rsidRPr="00DB0F27">
        <w:rPr>
          <w:rFonts w:ascii="Verdana" w:hAnsi="Verdana"/>
        </w:rPr>
        <w:t xml:space="preserve"> makes the document inaccessible.</w:t>
      </w:r>
    </w:p>
    <w:p w:rsidR="00000000" w:rsidRPr="00DB0F27" w:rsidRDefault="00DA6A90" w:rsidP="005B3C0E">
      <w:pPr>
        <w:numPr>
          <w:ilvl w:val="2"/>
          <w:numId w:val="36"/>
        </w:numPr>
        <w:spacing w:after="0" w:line="240" w:lineRule="auto"/>
        <w:rPr>
          <w:rFonts w:ascii="Verdana" w:hAnsi="Verdana"/>
        </w:rPr>
      </w:pPr>
      <w:r w:rsidRPr="00DB0F27">
        <w:rPr>
          <w:rFonts w:ascii="Verdana" w:hAnsi="Verdana"/>
          <w:i/>
          <w:iCs/>
        </w:rPr>
        <w:t>An Examp</w:t>
      </w:r>
      <w:r w:rsidRPr="00DB0F27">
        <w:rPr>
          <w:rFonts w:ascii="Verdana" w:hAnsi="Verdana"/>
          <w:i/>
          <w:iCs/>
        </w:rPr>
        <w:t xml:space="preserve">le would </w:t>
      </w:r>
      <w:r w:rsidR="001951D3" w:rsidRPr="00DB0F27">
        <w:rPr>
          <w:rFonts w:ascii="Verdana" w:hAnsi="Verdana"/>
          <w:i/>
          <w:iCs/>
        </w:rPr>
        <w:t>be</w:t>
      </w:r>
      <w:r w:rsidRPr="00DB0F27">
        <w:rPr>
          <w:rFonts w:ascii="Verdana" w:hAnsi="Verdana"/>
          <w:i/>
          <w:iCs/>
        </w:rPr>
        <w:t xml:space="preserve"> a link with text that is not descriptive of its function.</w:t>
      </w:r>
    </w:p>
    <w:p w:rsidR="00000000" w:rsidRPr="00DB0F27" w:rsidRDefault="001951D3" w:rsidP="005B3C0E">
      <w:pPr>
        <w:numPr>
          <w:ilvl w:val="1"/>
          <w:numId w:val="36"/>
        </w:numPr>
        <w:spacing w:after="0" w:line="240" w:lineRule="auto"/>
        <w:rPr>
          <w:rFonts w:ascii="Verdana" w:hAnsi="Verdana"/>
        </w:rPr>
      </w:pPr>
      <w:r w:rsidRPr="00DB0F27">
        <w:rPr>
          <w:rFonts w:ascii="Verdana" w:hAnsi="Verdana"/>
        </w:rPr>
        <w:t>Lastly, it</w:t>
      </w:r>
      <w:r w:rsidR="00DA6A90" w:rsidRPr="00DB0F27">
        <w:rPr>
          <w:rFonts w:ascii="Verdana" w:hAnsi="Verdana"/>
        </w:rPr>
        <w:t xml:space="preserve"> provides Tips: this is content that is accessible, however it may provide challenged based on how it’s o</w:t>
      </w:r>
      <w:r w:rsidR="00DA6A90" w:rsidRPr="00DB0F27">
        <w:rPr>
          <w:rFonts w:ascii="Verdana" w:hAnsi="Verdana"/>
        </w:rPr>
        <w:t>rganized or presented.</w:t>
      </w:r>
    </w:p>
    <w:p w:rsidR="00000000" w:rsidRPr="00DB0F27" w:rsidRDefault="00DA6A90" w:rsidP="005B3C0E">
      <w:pPr>
        <w:numPr>
          <w:ilvl w:val="2"/>
          <w:numId w:val="36"/>
        </w:numPr>
        <w:spacing w:after="0" w:line="240" w:lineRule="auto"/>
        <w:rPr>
          <w:rFonts w:ascii="Verdana" w:hAnsi="Verdana"/>
        </w:rPr>
      </w:pPr>
      <w:r w:rsidRPr="00DB0F27">
        <w:rPr>
          <w:rFonts w:ascii="Verdana" w:hAnsi="Verdana"/>
          <w:i/>
          <w:iCs/>
        </w:rPr>
        <w:t>For Example: skipping from a first-level heading to a third-level heading.</w:t>
      </w:r>
    </w:p>
    <w:p w:rsidR="005B3C0E" w:rsidRPr="00DB0F27" w:rsidRDefault="005B3C0E" w:rsidP="005B3C0E">
      <w:pPr>
        <w:spacing w:after="0" w:line="240" w:lineRule="auto"/>
        <w:rPr>
          <w:rFonts w:ascii="Verdana" w:hAnsi="Verdana"/>
        </w:rPr>
      </w:pPr>
      <w:r w:rsidRPr="00DB0F27">
        <w:rPr>
          <w:rFonts w:ascii="Verdana" w:hAnsi="Verdana"/>
        </w:rPr>
        <w:t xml:space="preserve">While a good start, Word’s accessibility checker may not flag all errors. Such as alternate text for an image that should be in the Description field, yet it’s in the Title line. </w:t>
      </w:r>
    </w:p>
    <w:p w:rsidR="005B3C0E" w:rsidRPr="00DB0F27" w:rsidRDefault="004F6988" w:rsidP="004F6988">
      <w:pPr>
        <w:pStyle w:val="Heading1"/>
        <w:rPr>
          <w:rFonts w:ascii="Verdana" w:hAnsi="Verdana"/>
        </w:rPr>
      </w:pPr>
      <w:r w:rsidRPr="00DB0F27">
        <w:rPr>
          <w:rFonts w:ascii="Verdana" w:hAnsi="Verdana"/>
        </w:rPr>
        <w:t>PDF Accessibility</w:t>
      </w:r>
    </w:p>
    <w:p w:rsidR="004F6988" w:rsidRPr="00DB0F27" w:rsidRDefault="004F6988" w:rsidP="004F6988">
      <w:pPr>
        <w:spacing w:after="0" w:line="240" w:lineRule="auto"/>
        <w:rPr>
          <w:rFonts w:ascii="Verdana" w:hAnsi="Verdana"/>
        </w:rPr>
      </w:pPr>
      <w:r w:rsidRPr="00DB0F27">
        <w:rPr>
          <w:rFonts w:ascii="Verdana" w:hAnsi="Verdana"/>
        </w:rPr>
        <w:t xml:space="preserve">Now, let’s take a quick look at Accessibility in PDF documents. </w:t>
      </w:r>
    </w:p>
    <w:p w:rsidR="00000000" w:rsidRPr="00DB0F27" w:rsidRDefault="00DA6A90" w:rsidP="004F6988">
      <w:pPr>
        <w:numPr>
          <w:ilvl w:val="0"/>
          <w:numId w:val="37"/>
        </w:numPr>
        <w:spacing w:after="0" w:line="240" w:lineRule="auto"/>
        <w:rPr>
          <w:rFonts w:ascii="Verdana" w:hAnsi="Verdana"/>
        </w:rPr>
      </w:pPr>
      <w:r w:rsidRPr="00DB0F27">
        <w:rPr>
          <w:rFonts w:ascii="Verdana" w:hAnsi="Verdana"/>
        </w:rPr>
        <w:t xml:space="preserve">If you have Acrobat Pro, then you have access to Adobe’s Accessibility Checker. </w:t>
      </w:r>
    </w:p>
    <w:p w:rsidR="00000000" w:rsidRPr="00DB0F27" w:rsidRDefault="00DA6A90" w:rsidP="004F6988">
      <w:pPr>
        <w:numPr>
          <w:ilvl w:val="0"/>
          <w:numId w:val="37"/>
        </w:numPr>
        <w:spacing w:after="0" w:line="240" w:lineRule="auto"/>
        <w:rPr>
          <w:rFonts w:ascii="Verdana" w:hAnsi="Verdana"/>
        </w:rPr>
      </w:pPr>
      <w:r w:rsidRPr="00DB0F27">
        <w:rPr>
          <w:rFonts w:ascii="Verdana" w:hAnsi="Verdana"/>
        </w:rPr>
        <w:t xml:space="preserve">In the “Required Fixes” document, check see if any of your errors are listed. </w:t>
      </w:r>
    </w:p>
    <w:p w:rsidR="00000000" w:rsidRPr="00DB0F27" w:rsidRDefault="00DA6A90" w:rsidP="004F6988">
      <w:pPr>
        <w:numPr>
          <w:ilvl w:val="0"/>
          <w:numId w:val="37"/>
        </w:numPr>
        <w:spacing w:after="0" w:line="240" w:lineRule="auto"/>
        <w:rPr>
          <w:rFonts w:ascii="Verdana" w:hAnsi="Verdana"/>
        </w:rPr>
      </w:pPr>
      <w:r w:rsidRPr="00DB0F27">
        <w:rPr>
          <w:rFonts w:ascii="Verdana" w:hAnsi="Verdana"/>
        </w:rPr>
        <w:t>If you do not have Acrobat Pro, the site listed on y</w:t>
      </w:r>
      <w:r w:rsidRPr="00DB0F27">
        <w:rPr>
          <w:rFonts w:ascii="Verdana" w:hAnsi="Verdana"/>
        </w:rPr>
        <w:t xml:space="preserve">our PDF checklist is where you can download a Free PDF accessibility checker. </w:t>
      </w:r>
    </w:p>
    <w:p w:rsidR="004F6988" w:rsidRPr="00DB0F27" w:rsidRDefault="004F6988" w:rsidP="004F6988">
      <w:pPr>
        <w:rPr>
          <w:rFonts w:ascii="Verdana" w:hAnsi="Verdana"/>
        </w:rPr>
      </w:pPr>
      <w:r w:rsidRPr="00DB0F27">
        <w:rPr>
          <w:rFonts w:ascii="Verdana" w:hAnsi="Verdana"/>
        </w:rPr>
        <w:t xml:space="preserve">This concludes an introduction into the practical application of creating accessible content for your courses. </w:t>
      </w:r>
      <w:r w:rsidRPr="00DB0F27">
        <w:rPr>
          <w:rFonts w:ascii="Verdana" w:hAnsi="Verdana"/>
          <w:i/>
          <w:iCs/>
        </w:rPr>
        <w:t xml:space="preserve">Remember to design with everyone in mind. </w:t>
      </w:r>
    </w:p>
    <w:p w:rsidR="004F6988" w:rsidRPr="00DB0F27" w:rsidRDefault="004F6988" w:rsidP="004F6988">
      <w:pPr>
        <w:rPr>
          <w:rFonts w:ascii="Verdana" w:hAnsi="Verdana"/>
        </w:rPr>
      </w:pPr>
      <w:r w:rsidRPr="00DB0F27">
        <w:rPr>
          <w:rFonts w:ascii="Verdana" w:hAnsi="Verdana"/>
        </w:rPr>
        <w:t>Thank you for your attendance and participation and I look forward to seeing you soon.</w:t>
      </w:r>
    </w:p>
    <w:p w:rsidR="004F6988" w:rsidRPr="00DB0F27" w:rsidRDefault="004F6988" w:rsidP="004F6988">
      <w:pPr>
        <w:rPr>
          <w:rFonts w:ascii="Verdana" w:hAnsi="Verdana"/>
        </w:rPr>
      </w:pPr>
    </w:p>
    <w:p w:rsidR="004F6988" w:rsidRPr="00DB0F27" w:rsidRDefault="004F6988" w:rsidP="004F6988">
      <w:pPr>
        <w:rPr>
          <w:rFonts w:ascii="Verdana" w:hAnsi="Verdana"/>
        </w:rPr>
      </w:pPr>
    </w:p>
    <w:p w:rsidR="00DB0F27" w:rsidRPr="00DB0F27" w:rsidRDefault="00DB0F27">
      <w:pPr>
        <w:rPr>
          <w:rFonts w:ascii="Verdana" w:hAnsi="Verdana"/>
        </w:rPr>
      </w:pPr>
    </w:p>
    <w:sectPr w:rsidR="00DB0F27" w:rsidRPr="00DB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539"/>
    <w:multiLevelType w:val="hybridMultilevel"/>
    <w:tmpl w:val="B2EEFA10"/>
    <w:lvl w:ilvl="0" w:tplc="E8BCFC76">
      <w:start w:val="1"/>
      <w:numFmt w:val="bullet"/>
      <w:lvlText w:val="•"/>
      <w:lvlJc w:val="left"/>
      <w:pPr>
        <w:tabs>
          <w:tab w:val="num" w:pos="720"/>
        </w:tabs>
        <w:ind w:left="720" w:hanging="360"/>
      </w:pPr>
      <w:rPr>
        <w:rFonts w:ascii="Arial" w:hAnsi="Arial" w:hint="default"/>
      </w:rPr>
    </w:lvl>
    <w:lvl w:ilvl="1" w:tplc="C8C82600">
      <w:start w:val="1"/>
      <w:numFmt w:val="bullet"/>
      <w:lvlText w:val="•"/>
      <w:lvlJc w:val="left"/>
      <w:pPr>
        <w:tabs>
          <w:tab w:val="num" w:pos="1440"/>
        </w:tabs>
        <w:ind w:left="1440" w:hanging="360"/>
      </w:pPr>
      <w:rPr>
        <w:rFonts w:ascii="Arial" w:hAnsi="Arial" w:hint="default"/>
      </w:rPr>
    </w:lvl>
    <w:lvl w:ilvl="2" w:tplc="2244E08A" w:tentative="1">
      <w:start w:val="1"/>
      <w:numFmt w:val="bullet"/>
      <w:lvlText w:val="•"/>
      <w:lvlJc w:val="left"/>
      <w:pPr>
        <w:tabs>
          <w:tab w:val="num" w:pos="2160"/>
        </w:tabs>
        <w:ind w:left="2160" w:hanging="360"/>
      </w:pPr>
      <w:rPr>
        <w:rFonts w:ascii="Arial" w:hAnsi="Arial" w:hint="default"/>
      </w:rPr>
    </w:lvl>
    <w:lvl w:ilvl="3" w:tplc="C71AE71C" w:tentative="1">
      <w:start w:val="1"/>
      <w:numFmt w:val="bullet"/>
      <w:lvlText w:val="•"/>
      <w:lvlJc w:val="left"/>
      <w:pPr>
        <w:tabs>
          <w:tab w:val="num" w:pos="2880"/>
        </w:tabs>
        <w:ind w:left="2880" w:hanging="360"/>
      </w:pPr>
      <w:rPr>
        <w:rFonts w:ascii="Arial" w:hAnsi="Arial" w:hint="default"/>
      </w:rPr>
    </w:lvl>
    <w:lvl w:ilvl="4" w:tplc="AF305F84" w:tentative="1">
      <w:start w:val="1"/>
      <w:numFmt w:val="bullet"/>
      <w:lvlText w:val="•"/>
      <w:lvlJc w:val="left"/>
      <w:pPr>
        <w:tabs>
          <w:tab w:val="num" w:pos="3600"/>
        </w:tabs>
        <w:ind w:left="3600" w:hanging="360"/>
      </w:pPr>
      <w:rPr>
        <w:rFonts w:ascii="Arial" w:hAnsi="Arial" w:hint="default"/>
      </w:rPr>
    </w:lvl>
    <w:lvl w:ilvl="5" w:tplc="9E50E334" w:tentative="1">
      <w:start w:val="1"/>
      <w:numFmt w:val="bullet"/>
      <w:lvlText w:val="•"/>
      <w:lvlJc w:val="left"/>
      <w:pPr>
        <w:tabs>
          <w:tab w:val="num" w:pos="4320"/>
        </w:tabs>
        <w:ind w:left="4320" w:hanging="360"/>
      </w:pPr>
      <w:rPr>
        <w:rFonts w:ascii="Arial" w:hAnsi="Arial" w:hint="default"/>
      </w:rPr>
    </w:lvl>
    <w:lvl w:ilvl="6" w:tplc="D5909E82" w:tentative="1">
      <w:start w:val="1"/>
      <w:numFmt w:val="bullet"/>
      <w:lvlText w:val="•"/>
      <w:lvlJc w:val="left"/>
      <w:pPr>
        <w:tabs>
          <w:tab w:val="num" w:pos="5040"/>
        </w:tabs>
        <w:ind w:left="5040" w:hanging="360"/>
      </w:pPr>
      <w:rPr>
        <w:rFonts w:ascii="Arial" w:hAnsi="Arial" w:hint="default"/>
      </w:rPr>
    </w:lvl>
    <w:lvl w:ilvl="7" w:tplc="4968A712" w:tentative="1">
      <w:start w:val="1"/>
      <w:numFmt w:val="bullet"/>
      <w:lvlText w:val="•"/>
      <w:lvlJc w:val="left"/>
      <w:pPr>
        <w:tabs>
          <w:tab w:val="num" w:pos="5760"/>
        </w:tabs>
        <w:ind w:left="5760" w:hanging="360"/>
      </w:pPr>
      <w:rPr>
        <w:rFonts w:ascii="Arial" w:hAnsi="Arial" w:hint="default"/>
      </w:rPr>
    </w:lvl>
    <w:lvl w:ilvl="8" w:tplc="0A16689A" w:tentative="1">
      <w:start w:val="1"/>
      <w:numFmt w:val="bullet"/>
      <w:lvlText w:val="•"/>
      <w:lvlJc w:val="left"/>
      <w:pPr>
        <w:tabs>
          <w:tab w:val="num" w:pos="6480"/>
        </w:tabs>
        <w:ind w:left="6480" w:hanging="360"/>
      </w:pPr>
      <w:rPr>
        <w:rFonts w:ascii="Arial" w:hAnsi="Arial" w:hint="default"/>
      </w:rPr>
    </w:lvl>
  </w:abstractNum>
  <w:abstractNum w:abstractNumId="1">
    <w:nsid w:val="05CE4DD8"/>
    <w:multiLevelType w:val="hybridMultilevel"/>
    <w:tmpl w:val="58949A06"/>
    <w:lvl w:ilvl="0" w:tplc="58AE9182">
      <w:start w:val="1"/>
      <w:numFmt w:val="bullet"/>
      <w:lvlText w:val="•"/>
      <w:lvlJc w:val="left"/>
      <w:pPr>
        <w:tabs>
          <w:tab w:val="num" w:pos="720"/>
        </w:tabs>
        <w:ind w:left="720" w:hanging="360"/>
      </w:pPr>
      <w:rPr>
        <w:rFonts w:ascii="Arial" w:hAnsi="Arial" w:hint="default"/>
      </w:rPr>
    </w:lvl>
    <w:lvl w:ilvl="1" w:tplc="CA223476" w:tentative="1">
      <w:start w:val="1"/>
      <w:numFmt w:val="bullet"/>
      <w:lvlText w:val="•"/>
      <w:lvlJc w:val="left"/>
      <w:pPr>
        <w:tabs>
          <w:tab w:val="num" w:pos="1440"/>
        </w:tabs>
        <w:ind w:left="1440" w:hanging="360"/>
      </w:pPr>
      <w:rPr>
        <w:rFonts w:ascii="Arial" w:hAnsi="Arial" w:hint="default"/>
      </w:rPr>
    </w:lvl>
    <w:lvl w:ilvl="2" w:tplc="F998BF1E">
      <w:start w:val="1"/>
      <w:numFmt w:val="bullet"/>
      <w:lvlText w:val="•"/>
      <w:lvlJc w:val="left"/>
      <w:pPr>
        <w:tabs>
          <w:tab w:val="num" w:pos="2160"/>
        </w:tabs>
        <w:ind w:left="2160" w:hanging="360"/>
      </w:pPr>
      <w:rPr>
        <w:rFonts w:ascii="Arial" w:hAnsi="Arial" w:hint="default"/>
      </w:rPr>
    </w:lvl>
    <w:lvl w:ilvl="3" w:tplc="67D0FF2C" w:tentative="1">
      <w:start w:val="1"/>
      <w:numFmt w:val="bullet"/>
      <w:lvlText w:val="•"/>
      <w:lvlJc w:val="left"/>
      <w:pPr>
        <w:tabs>
          <w:tab w:val="num" w:pos="2880"/>
        </w:tabs>
        <w:ind w:left="2880" w:hanging="360"/>
      </w:pPr>
      <w:rPr>
        <w:rFonts w:ascii="Arial" w:hAnsi="Arial" w:hint="default"/>
      </w:rPr>
    </w:lvl>
    <w:lvl w:ilvl="4" w:tplc="CDCA4850" w:tentative="1">
      <w:start w:val="1"/>
      <w:numFmt w:val="bullet"/>
      <w:lvlText w:val="•"/>
      <w:lvlJc w:val="left"/>
      <w:pPr>
        <w:tabs>
          <w:tab w:val="num" w:pos="3600"/>
        </w:tabs>
        <w:ind w:left="3600" w:hanging="360"/>
      </w:pPr>
      <w:rPr>
        <w:rFonts w:ascii="Arial" w:hAnsi="Arial" w:hint="default"/>
      </w:rPr>
    </w:lvl>
    <w:lvl w:ilvl="5" w:tplc="737A8966" w:tentative="1">
      <w:start w:val="1"/>
      <w:numFmt w:val="bullet"/>
      <w:lvlText w:val="•"/>
      <w:lvlJc w:val="left"/>
      <w:pPr>
        <w:tabs>
          <w:tab w:val="num" w:pos="4320"/>
        </w:tabs>
        <w:ind w:left="4320" w:hanging="360"/>
      </w:pPr>
      <w:rPr>
        <w:rFonts w:ascii="Arial" w:hAnsi="Arial" w:hint="default"/>
      </w:rPr>
    </w:lvl>
    <w:lvl w:ilvl="6" w:tplc="9D3C9AC6" w:tentative="1">
      <w:start w:val="1"/>
      <w:numFmt w:val="bullet"/>
      <w:lvlText w:val="•"/>
      <w:lvlJc w:val="left"/>
      <w:pPr>
        <w:tabs>
          <w:tab w:val="num" w:pos="5040"/>
        </w:tabs>
        <w:ind w:left="5040" w:hanging="360"/>
      </w:pPr>
      <w:rPr>
        <w:rFonts w:ascii="Arial" w:hAnsi="Arial" w:hint="default"/>
      </w:rPr>
    </w:lvl>
    <w:lvl w:ilvl="7" w:tplc="1382DB76" w:tentative="1">
      <w:start w:val="1"/>
      <w:numFmt w:val="bullet"/>
      <w:lvlText w:val="•"/>
      <w:lvlJc w:val="left"/>
      <w:pPr>
        <w:tabs>
          <w:tab w:val="num" w:pos="5760"/>
        </w:tabs>
        <w:ind w:left="5760" w:hanging="360"/>
      </w:pPr>
      <w:rPr>
        <w:rFonts w:ascii="Arial" w:hAnsi="Arial" w:hint="default"/>
      </w:rPr>
    </w:lvl>
    <w:lvl w:ilvl="8" w:tplc="D51045DC" w:tentative="1">
      <w:start w:val="1"/>
      <w:numFmt w:val="bullet"/>
      <w:lvlText w:val="•"/>
      <w:lvlJc w:val="left"/>
      <w:pPr>
        <w:tabs>
          <w:tab w:val="num" w:pos="6480"/>
        </w:tabs>
        <w:ind w:left="6480" w:hanging="360"/>
      </w:pPr>
      <w:rPr>
        <w:rFonts w:ascii="Arial" w:hAnsi="Arial" w:hint="default"/>
      </w:rPr>
    </w:lvl>
  </w:abstractNum>
  <w:abstractNum w:abstractNumId="2">
    <w:nsid w:val="0AAF19CA"/>
    <w:multiLevelType w:val="hybridMultilevel"/>
    <w:tmpl w:val="2D4C2912"/>
    <w:lvl w:ilvl="0" w:tplc="10E8E716">
      <w:start w:val="1"/>
      <w:numFmt w:val="bullet"/>
      <w:lvlText w:val="•"/>
      <w:lvlJc w:val="left"/>
      <w:pPr>
        <w:tabs>
          <w:tab w:val="num" w:pos="720"/>
        </w:tabs>
        <w:ind w:left="720" w:hanging="360"/>
      </w:pPr>
      <w:rPr>
        <w:rFonts w:ascii="Arial" w:hAnsi="Arial" w:hint="default"/>
      </w:rPr>
    </w:lvl>
    <w:lvl w:ilvl="1" w:tplc="E1E22BA2" w:tentative="1">
      <w:start w:val="1"/>
      <w:numFmt w:val="bullet"/>
      <w:lvlText w:val="•"/>
      <w:lvlJc w:val="left"/>
      <w:pPr>
        <w:tabs>
          <w:tab w:val="num" w:pos="1440"/>
        </w:tabs>
        <w:ind w:left="1440" w:hanging="360"/>
      </w:pPr>
      <w:rPr>
        <w:rFonts w:ascii="Arial" w:hAnsi="Arial" w:hint="default"/>
      </w:rPr>
    </w:lvl>
    <w:lvl w:ilvl="2" w:tplc="594AF568" w:tentative="1">
      <w:start w:val="1"/>
      <w:numFmt w:val="bullet"/>
      <w:lvlText w:val="•"/>
      <w:lvlJc w:val="left"/>
      <w:pPr>
        <w:tabs>
          <w:tab w:val="num" w:pos="2160"/>
        </w:tabs>
        <w:ind w:left="2160" w:hanging="360"/>
      </w:pPr>
      <w:rPr>
        <w:rFonts w:ascii="Arial" w:hAnsi="Arial" w:hint="default"/>
      </w:rPr>
    </w:lvl>
    <w:lvl w:ilvl="3" w:tplc="4F109286" w:tentative="1">
      <w:start w:val="1"/>
      <w:numFmt w:val="bullet"/>
      <w:lvlText w:val="•"/>
      <w:lvlJc w:val="left"/>
      <w:pPr>
        <w:tabs>
          <w:tab w:val="num" w:pos="2880"/>
        </w:tabs>
        <w:ind w:left="2880" w:hanging="360"/>
      </w:pPr>
      <w:rPr>
        <w:rFonts w:ascii="Arial" w:hAnsi="Arial" w:hint="default"/>
      </w:rPr>
    </w:lvl>
    <w:lvl w:ilvl="4" w:tplc="BAFAB5DC" w:tentative="1">
      <w:start w:val="1"/>
      <w:numFmt w:val="bullet"/>
      <w:lvlText w:val="•"/>
      <w:lvlJc w:val="left"/>
      <w:pPr>
        <w:tabs>
          <w:tab w:val="num" w:pos="3600"/>
        </w:tabs>
        <w:ind w:left="3600" w:hanging="360"/>
      </w:pPr>
      <w:rPr>
        <w:rFonts w:ascii="Arial" w:hAnsi="Arial" w:hint="default"/>
      </w:rPr>
    </w:lvl>
    <w:lvl w:ilvl="5" w:tplc="2DBE26C0" w:tentative="1">
      <w:start w:val="1"/>
      <w:numFmt w:val="bullet"/>
      <w:lvlText w:val="•"/>
      <w:lvlJc w:val="left"/>
      <w:pPr>
        <w:tabs>
          <w:tab w:val="num" w:pos="4320"/>
        </w:tabs>
        <w:ind w:left="4320" w:hanging="360"/>
      </w:pPr>
      <w:rPr>
        <w:rFonts w:ascii="Arial" w:hAnsi="Arial" w:hint="default"/>
      </w:rPr>
    </w:lvl>
    <w:lvl w:ilvl="6" w:tplc="17381990" w:tentative="1">
      <w:start w:val="1"/>
      <w:numFmt w:val="bullet"/>
      <w:lvlText w:val="•"/>
      <w:lvlJc w:val="left"/>
      <w:pPr>
        <w:tabs>
          <w:tab w:val="num" w:pos="5040"/>
        </w:tabs>
        <w:ind w:left="5040" w:hanging="360"/>
      </w:pPr>
      <w:rPr>
        <w:rFonts w:ascii="Arial" w:hAnsi="Arial" w:hint="default"/>
      </w:rPr>
    </w:lvl>
    <w:lvl w:ilvl="7" w:tplc="FD9C1216" w:tentative="1">
      <w:start w:val="1"/>
      <w:numFmt w:val="bullet"/>
      <w:lvlText w:val="•"/>
      <w:lvlJc w:val="left"/>
      <w:pPr>
        <w:tabs>
          <w:tab w:val="num" w:pos="5760"/>
        </w:tabs>
        <w:ind w:left="5760" w:hanging="360"/>
      </w:pPr>
      <w:rPr>
        <w:rFonts w:ascii="Arial" w:hAnsi="Arial" w:hint="default"/>
      </w:rPr>
    </w:lvl>
    <w:lvl w:ilvl="8" w:tplc="1D524522" w:tentative="1">
      <w:start w:val="1"/>
      <w:numFmt w:val="bullet"/>
      <w:lvlText w:val="•"/>
      <w:lvlJc w:val="left"/>
      <w:pPr>
        <w:tabs>
          <w:tab w:val="num" w:pos="6480"/>
        </w:tabs>
        <w:ind w:left="6480" w:hanging="360"/>
      </w:pPr>
      <w:rPr>
        <w:rFonts w:ascii="Arial" w:hAnsi="Arial" w:hint="default"/>
      </w:rPr>
    </w:lvl>
  </w:abstractNum>
  <w:abstractNum w:abstractNumId="3">
    <w:nsid w:val="0ADB3772"/>
    <w:multiLevelType w:val="hybridMultilevel"/>
    <w:tmpl w:val="B05086AA"/>
    <w:lvl w:ilvl="0" w:tplc="B516AC84">
      <w:start w:val="1"/>
      <w:numFmt w:val="bullet"/>
      <w:lvlText w:val="•"/>
      <w:lvlJc w:val="left"/>
      <w:pPr>
        <w:tabs>
          <w:tab w:val="num" w:pos="720"/>
        </w:tabs>
        <w:ind w:left="720" w:hanging="360"/>
      </w:pPr>
      <w:rPr>
        <w:rFonts w:ascii="Arial" w:hAnsi="Arial" w:hint="default"/>
      </w:rPr>
    </w:lvl>
    <w:lvl w:ilvl="1" w:tplc="D0A24CF6" w:tentative="1">
      <w:start w:val="1"/>
      <w:numFmt w:val="bullet"/>
      <w:lvlText w:val="•"/>
      <w:lvlJc w:val="left"/>
      <w:pPr>
        <w:tabs>
          <w:tab w:val="num" w:pos="1440"/>
        </w:tabs>
        <w:ind w:left="1440" w:hanging="360"/>
      </w:pPr>
      <w:rPr>
        <w:rFonts w:ascii="Arial" w:hAnsi="Arial" w:hint="default"/>
      </w:rPr>
    </w:lvl>
    <w:lvl w:ilvl="2" w:tplc="01649E08" w:tentative="1">
      <w:start w:val="1"/>
      <w:numFmt w:val="bullet"/>
      <w:lvlText w:val="•"/>
      <w:lvlJc w:val="left"/>
      <w:pPr>
        <w:tabs>
          <w:tab w:val="num" w:pos="2160"/>
        </w:tabs>
        <w:ind w:left="2160" w:hanging="360"/>
      </w:pPr>
      <w:rPr>
        <w:rFonts w:ascii="Arial" w:hAnsi="Arial" w:hint="default"/>
      </w:rPr>
    </w:lvl>
    <w:lvl w:ilvl="3" w:tplc="FEC0D3E0" w:tentative="1">
      <w:start w:val="1"/>
      <w:numFmt w:val="bullet"/>
      <w:lvlText w:val="•"/>
      <w:lvlJc w:val="left"/>
      <w:pPr>
        <w:tabs>
          <w:tab w:val="num" w:pos="2880"/>
        </w:tabs>
        <w:ind w:left="2880" w:hanging="360"/>
      </w:pPr>
      <w:rPr>
        <w:rFonts w:ascii="Arial" w:hAnsi="Arial" w:hint="default"/>
      </w:rPr>
    </w:lvl>
    <w:lvl w:ilvl="4" w:tplc="F0266408" w:tentative="1">
      <w:start w:val="1"/>
      <w:numFmt w:val="bullet"/>
      <w:lvlText w:val="•"/>
      <w:lvlJc w:val="left"/>
      <w:pPr>
        <w:tabs>
          <w:tab w:val="num" w:pos="3600"/>
        </w:tabs>
        <w:ind w:left="3600" w:hanging="360"/>
      </w:pPr>
      <w:rPr>
        <w:rFonts w:ascii="Arial" w:hAnsi="Arial" w:hint="default"/>
      </w:rPr>
    </w:lvl>
    <w:lvl w:ilvl="5" w:tplc="FCAE5846" w:tentative="1">
      <w:start w:val="1"/>
      <w:numFmt w:val="bullet"/>
      <w:lvlText w:val="•"/>
      <w:lvlJc w:val="left"/>
      <w:pPr>
        <w:tabs>
          <w:tab w:val="num" w:pos="4320"/>
        </w:tabs>
        <w:ind w:left="4320" w:hanging="360"/>
      </w:pPr>
      <w:rPr>
        <w:rFonts w:ascii="Arial" w:hAnsi="Arial" w:hint="default"/>
      </w:rPr>
    </w:lvl>
    <w:lvl w:ilvl="6" w:tplc="D61A335A" w:tentative="1">
      <w:start w:val="1"/>
      <w:numFmt w:val="bullet"/>
      <w:lvlText w:val="•"/>
      <w:lvlJc w:val="left"/>
      <w:pPr>
        <w:tabs>
          <w:tab w:val="num" w:pos="5040"/>
        </w:tabs>
        <w:ind w:left="5040" w:hanging="360"/>
      </w:pPr>
      <w:rPr>
        <w:rFonts w:ascii="Arial" w:hAnsi="Arial" w:hint="default"/>
      </w:rPr>
    </w:lvl>
    <w:lvl w:ilvl="7" w:tplc="9190E670" w:tentative="1">
      <w:start w:val="1"/>
      <w:numFmt w:val="bullet"/>
      <w:lvlText w:val="•"/>
      <w:lvlJc w:val="left"/>
      <w:pPr>
        <w:tabs>
          <w:tab w:val="num" w:pos="5760"/>
        </w:tabs>
        <w:ind w:left="5760" w:hanging="360"/>
      </w:pPr>
      <w:rPr>
        <w:rFonts w:ascii="Arial" w:hAnsi="Arial" w:hint="default"/>
      </w:rPr>
    </w:lvl>
    <w:lvl w:ilvl="8" w:tplc="0276D64C" w:tentative="1">
      <w:start w:val="1"/>
      <w:numFmt w:val="bullet"/>
      <w:lvlText w:val="•"/>
      <w:lvlJc w:val="left"/>
      <w:pPr>
        <w:tabs>
          <w:tab w:val="num" w:pos="6480"/>
        </w:tabs>
        <w:ind w:left="6480" w:hanging="360"/>
      </w:pPr>
      <w:rPr>
        <w:rFonts w:ascii="Arial" w:hAnsi="Arial" w:hint="default"/>
      </w:rPr>
    </w:lvl>
  </w:abstractNum>
  <w:abstractNum w:abstractNumId="4">
    <w:nsid w:val="0E9D414C"/>
    <w:multiLevelType w:val="hybridMultilevel"/>
    <w:tmpl w:val="87764930"/>
    <w:lvl w:ilvl="0" w:tplc="4A32C752">
      <w:start w:val="1"/>
      <w:numFmt w:val="bullet"/>
      <w:lvlText w:val="•"/>
      <w:lvlJc w:val="left"/>
      <w:pPr>
        <w:tabs>
          <w:tab w:val="num" w:pos="720"/>
        </w:tabs>
        <w:ind w:left="720" w:hanging="360"/>
      </w:pPr>
      <w:rPr>
        <w:rFonts w:ascii="Arial" w:hAnsi="Arial" w:hint="default"/>
      </w:rPr>
    </w:lvl>
    <w:lvl w:ilvl="1" w:tplc="1020E742" w:tentative="1">
      <w:start w:val="1"/>
      <w:numFmt w:val="bullet"/>
      <w:lvlText w:val="•"/>
      <w:lvlJc w:val="left"/>
      <w:pPr>
        <w:tabs>
          <w:tab w:val="num" w:pos="1440"/>
        </w:tabs>
        <w:ind w:left="1440" w:hanging="360"/>
      </w:pPr>
      <w:rPr>
        <w:rFonts w:ascii="Arial" w:hAnsi="Arial" w:hint="default"/>
      </w:rPr>
    </w:lvl>
    <w:lvl w:ilvl="2" w:tplc="8A0453B0">
      <w:start w:val="1"/>
      <w:numFmt w:val="bullet"/>
      <w:lvlText w:val="•"/>
      <w:lvlJc w:val="left"/>
      <w:pPr>
        <w:tabs>
          <w:tab w:val="num" w:pos="2160"/>
        </w:tabs>
        <w:ind w:left="2160" w:hanging="360"/>
      </w:pPr>
      <w:rPr>
        <w:rFonts w:ascii="Arial" w:hAnsi="Arial" w:hint="default"/>
      </w:rPr>
    </w:lvl>
    <w:lvl w:ilvl="3" w:tplc="094AD896" w:tentative="1">
      <w:start w:val="1"/>
      <w:numFmt w:val="bullet"/>
      <w:lvlText w:val="•"/>
      <w:lvlJc w:val="left"/>
      <w:pPr>
        <w:tabs>
          <w:tab w:val="num" w:pos="2880"/>
        </w:tabs>
        <w:ind w:left="2880" w:hanging="360"/>
      </w:pPr>
      <w:rPr>
        <w:rFonts w:ascii="Arial" w:hAnsi="Arial" w:hint="default"/>
      </w:rPr>
    </w:lvl>
    <w:lvl w:ilvl="4" w:tplc="83861B22" w:tentative="1">
      <w:start w:val="1"/>
      <w:numFmt w:val="bullet"/>
      <w:lvlText w:val="•"/>
      <w:lvlJc w:val="left"/>
      <w:pPr>
        <w:tabs>
          <w:tab w:val="num" w:pos="3600"/>
        </w:tabs>
        <w:ind w:left="3600" w:hanging="360"/>
      </w:pPr>
      <w:rPr>
        <w:rFonts w:ascii="Arial" w:hAnsi="Arial" w:hint="default"/>
      </w:rPr>
    </w:lvl>
    <w:lvl w:ilvl="5" w:tplc="70EED9B2" w:tentative="1">
      <w:start w:val="1"/>
      <w:numFmt w:val="bullet"/>
      <w:lvlText w:val="•"/>
      <w:lvlJc w:val="left"/>
      <w:pPr>
        <w:tabs>
          <w:tab w:val="num" w:pos="4320"/>
        </w:tabs>
        <w:ind w:left="4320" w:hanging="360"/>
      </w:pPr>
      <w:rPr>
        <w:rFonts w:ascii="Arial" w:hAnsi="Arial" w:hint="default"/>
      </w:rPr>
    </w:lvl>
    <w:lvl w:ilvl="6" w:tplc="0AD4AC9E" w:tentative="1">
      <w:start w:val="1"/>
      <w:numFmt w:val="bullet"/>
      <w:lvlText w:val="•"/>
      <w:lvlJc w:val="left"/>
      <w:pPr>
        <w:tabs>
          <w:tab w:val="num" w:pos="5040"/>
        </w:tabs>
        <w:ind w:left="5040" w:hanging="360"/>
      </w:pPr>
      <w:rPr>
        <w:rFonts w:ascii="Arial" w:hAnsi="Arial" w:hint="default"/>
      </w:rPr>
    </w:lvl>
    <w:lvl w:ilvl="7" w:tplc="DAC44AE2" w:tentative="1">
      <w:start w:val="1"/>
      <w:numFmt w:val="bullet"/>
      <w:lvlText w:val="•"/>
      <w:lvlJc w:val="left"/>
      <w:pPr>
        <w:tabs>
          <w:tab w:val="num" w:pos="5760"/>
        </w:tabs>
        <w:ind w:left="5760" w:hanging="360"/>
      </w:pPr>
      <w:rPr>
        <w:rFonts w:ascii="Arial" w:hAnsi="Arial" w:hint="default"/>
      </w:rPr>
    </w:lvl>
    <w:lvl w:ilvl="8" w:tplc="3190E916" w:tentative="1">
      <w:start w:val="1"/>
      <w:numFmt w:val="bullet"/>
      <w:lvlText w:val="•"/>
      <w:lvlJc w:val="left"/>
      <w:pPr>
        <w:tabs>
          <w:tab w:val="num" w:pos="6480"/>
        </w:tabs>
        <w:ind w:left="6480" w:hanging="360"/>
      </w:pPr>
      <w:rPr>
        <w:rFonts w:ascii="Arial" w:hAnsi="Arial" w:hint="default"/>
      </w:rPr>
    </w:lvl>
  </w:abstractNum>
  <w:abstractNum w:abstractNumId="5">
    <w:nsid w:val="108B4727"/>
    <w:multiLevelType w:val="hybridMultilevel"/>
    <w:tmpl w:val="E876A37A"/>
    <w:lvl w:ilvl="0" w:tplc="30E8AA98">
      <w:start w:val="1"/>
      <w:numFmt w:val="bullet"/>
      <w:lvlText w:val="•"/>
      <w:lvlJc w:val="left"/>
      <w:pPr>
        <w:tabs>
          <w:tab w:val="num" w:pos="720"/>
        </w:tabs>
        <w:ind w:left="720" w:hanging="360"/>
      </w:pPr>
      <w:rPr>
        <w:rFonts w:ascii="Arial" w:hAnsi="Arial" w:hint="default"/>
      </w:rPr>
    </w:lvl>
    <w:lvl w:ilvl="1" w:tplc="FF7A9B52" w:tentative="1">
      <w:start w:val="1"/>
      <w:numFmt w:val="bullet"/>
      <w:lvlText w:val="•"/>
      <w:lvlJc w:val="left"/>
      <w:pPr>
        <w:tabs>
          <w:tab w:val="num" w:pos="1440"/>
        </w:tabs>
        <w:ind w:left="1440" w:hanging="360"/>
      </w:pPr>
      <w:rPr>
        <w:rFonts w:ascii="Arial" w:hAnsi="Arial" w:hint="default"/>
      </w:rPr>
    </w:lvl>
    <w:lvl w:ilvl="2" w:tplc="41BE6E96" w:tentative="1">
      <w:start w:val="1"/>
      <w:numFmt w:val="bullet"/>
      <w:lvlText w:val="•"/>
      <w:lvlJc w:val="left"/>
      <w:pPr>
        <w:tabs>
          <w:tab w:val="num" w:pos="2160"/>
        </w:tabs>
        <w:ind w:left="2160" w:hanging="360"/>
      </w:pPr>
      <w:rPr>
        <w:rFonts w:ascii="Arial" w:hAnsi="Arial" w:hint="default"/>
      </w:rPr>
    </w:lvl>
    <w:lvl w:ilvl="3" w:tplc="04FCBA4A" w:tentative="1">
      <w:start w:val="1"/>
      <w:numFmt w:val="bullet"/>
      <w:lvlText w:val="•"/>
      <w:lvlJc w:val="left"/>
      <w:pPr>
        <w:tabs>
          <w:tab w:val="num" w:pos="2880"/>
        </w:tabs>
        <w:ind w:left="2880" w:hanging="360"/>
      </w:pPr>
      <w:rPr>
        <w:rFonts w:ascii="Arial" w:hAnsi="Arial" w:hint="default"/>
      </w:rPr>
    </w:lvl>
    <w:lvl w:ilvl="4" w:tplc="4B684716" w:tentative="1">
      <w:start w:val="1"/>
      <w:numFmt w:val="bullet"/>
      <w:lvlText w:val="•"/>
      <w:lvlJc w:val="left"/>
      <w:pPr>
        <w:tabs>
          <w:tab w:val="num" w:pos="3600"/>
        </w:tabs>
        <w:ind w:left="3600" w:hanging="360"/>
      </w:pPr>
      <w:rPr>
        <w:rFonts w:ascii="Arial" w:hAnsi="Arial" w:hint="default"/>
      </w:rPr>
    </w:lvl>
    <w:lvl w:ilvl="5" w:tplc="85824188" w:tentative="1">
      <w:start w:val="1"/>
      <w:numFmt w:val="bullet"/>
      <w:lvlText w:val="•"/>
      <w:lvlJc w:val="left"/>
      <w:pPr>
        <w:tabs>
          <w:tab w:val="num" w:pos="4320"/>
        </w:tabs>
        <w:ind w:left="4320" w:hanging="360"/>
      </w:pPr>
      <w:rPr>
        <w:rFonts w:ascii="Arial" w:hAnsi="Arial" w:hint="default"/>
      </w:rPr>
    </w:lvl>
    <w:lvl w:ilvl="6" w:tplc="537E5AC6" w:tentative="1">
      <w:start w:val="1"/>
      <w:numFmt w:val="bullet"/>
      <w:lvlText w:val="•"/>
      <w:lvlJc w:val="left"/>
      <w:pPr>
        <w:tabs>
          <w:tab w:val="num" w:pos="5040"/>
        </w:tabs>
        <w:ind w:left="5040" w:hanging="360"/>
      </w:pPr>
      <w:rPr>
        <w:rFonts w:ascii="Arial" w:hAnsi="Arial" w:hint="default"/>
      </w:rPr>
    </w:lvl>
    <w:lvl w:ilvl="7" w:tplc="E58E34E8" w:tentative="1">
      <w:start w:val="1"/>
      <w:numFmt w:val="bullet"/>
      <w:lvlText w:val="•"/>
      <w:lvlJc w:val="left"/>
      <w:pPr>
        <w:tabs>
          <w:tab w:val="num" w:pos="5760"/>
        </w:tabs>
        <w:ind w:left="5760" w:hanging="360"/>
      </w:pPr>
      <w:rPr>
        <w:rFonts w:ascii="Arial" w:hAnsi="Arial" w:hint="default"/>
      </w:rPr>
    </w:lvl>
    <w:lvl w:ilvl="8" w:tplc="27D45504" w:tentative="1">
      <w:start w:val="1"/>
      <w:numFmt w:val="bullet"/>
      <w:lvlText w:val="•"/>
      <w:lvlJc w:val="left"/>
      <w:pPr>
        <w:tabs>
          <w:tab w:val="num" w:pos="6480"/>
        </w:tabs>
        <w:ind w:left="6480" w:hanging="360"/>
      </w:pPr>
      <w:rPr>
        <w:rFonts w:ascii="Arial" w:hAnsi="Arial" w:hint="default"/>
      </w:rPr>
    </w:lvl>
  </w:abstractNum>
  <w:abstractNum w:abstractNumId="6">
    <w:nsid w:val="1A486E23"/>
    <w:multiLevelType w:val="hybridMultilevel"/>
    <w:tmpl w:val="E5C2DE7E"/>
    <w:lvl w:ilvl="0" w:tplc="270ECBEC">
      <w:start w:val="1"/>
      <w:numFmt w:val="bullet"/>
      <w:lvlText w:val="•"/>
      <w:lvlJc w:val="left"/>
      <w:pPr>
        <w:tabs>
          <w:tab w:val="num" w:pos="720"/>
        </w:tabs>
        <w:ind w:left="720" w:hanging="360"/>
      </w:pPr>
      <w:rPr>
        <w:rFonts w:ascii="Arial" w:hAnsi="Arial" w:hint="default"/>
      </w:rPr>
    </w:lvl>
    <w:lvl w:ilvl="1" w:tplc="D534ED62" w:tentative="1">
      <w:start w:val="1"/>
      <w:numFmt w:val="bullet"/>
      <w:lvlText w:val="•"/>
      <w:lvlJc w:val="left"/>
      <w:pPr>
        <w:tabs>
          <w:tab w:val="num" w:pos="1440"/>
        </w:tabs>
        <w:ind w:left="1440" w:hanging="360"/>
      </w:pPr>
      <w:rPr>
        <w:rFonts w:ascii="Arial" w:hAnsi="Arial" w:hint="default"/>
      </w:rPr>
    </w:lvl>
    <w:lvl w:ilvl="2" w:tplc="91DC4222" w:tentative="1">
      <w:start w:val="1"/>
      <w:numFmt w:val="bullet"/>
      <w:lvlText w:val="•"/>
      <w:lvlJc w:val="left"/>
      <w:pPr>
        <w:tabs>
          <w:tab w:val="num" w:pos="2160"/>
        </w:tabs>
        <w:ind w:left="2160" w:hanging="360"/>
      </w:pPr>
      <w:rPr>
        <w:rFonts w:ascii="Arial" w:hAnsi="Arial" w:hint="default"/>
      </w:rPr>
    </w:lvl>
    <w:lvl w:ilvl="3" w:tplc="610A5C1A" w:tentative="1">
      <w:start w:val="1"/>
      <w:numFmt w:val="bullet"/>
      <w:lvlText w:val="•"/>
      <w:lvlJc w:val="left"/>
      <w:pPr>
        <w:tabs>
          <w:tab w:val="num" w:pos="2880"/>
        </w:tabs>
        <w:ind w:left="2880" w:hanging="360"/>
      </w:pPr>
      <w:rPr>
        <w:rFonts w:ascii="Arial" w:hAnsi="Arial" w:hint="default"/>
      </w:rPr>
    </w:lvl>
    <w:lvl w:ilvl="4" w:tplc="E08C1FCC" w:tentative="1">
      <w:start w:val="1"/>
      <w:numFmt w:val="bullet"/>
      <w:lvlText w:val="•"/>
      <w:lvlJc w:val="left"/>
      <w:pPr>
        <w:tabs>
          <w:tab w:val="num" w:pos="3600"/>
        </w:tabs>
        <w:ind w:left="3600" w:hanging="360"/>
      </w:pPr>
      <w:rPr>
        <w:rFonts w:ascii="Arial" w:hAnsi="Arial" w:hint="default"/>
      </w:rPr>
    </w:lvl>
    <w:lvl w:ilvl="5" w:tplc="1D522278" w:tentative="1">
      <w:start w:val="1"/>
      <w:numFmt w:val="bullet"/>
      <w:lvlText w:val="•"/>
      <w:lvlJc w:val="left"/>
      <w:pPr>
        <w:tabs>
          <w:tab w:val="num" w:pos="4320"/>
        </w:tabs>
        <w:ind w:left="4320" w:hanging="360"/>
      </w:pPr>
      <w:rPr>
        <w:rFonts w:ascii="Arial" w:hAnsi="Arial" w:hint="default"/>
      </w:rPr>
    </w:lvl>
    <w:lvl w:ilvl="6" w:tplc="99862DE2" w:tentative="1">
      <w:start w:val="1"/>
      <w:numFmt w:val="bullet"/>
      <w:lvlText w:val="•"/>
      <w:lvlJc w:val="left"/>
      <w:pPr>
        <w:tabs>
          <w:tab w:val="num" w:pos="5040"/>
        </w:tabs>
        <w:ind w:left="5040" w:hanging="360"/>
      </w:pPr>
      <w:rPr>
        <w:rFonts w:ascii="Arial" w:hAnsi="Arial" w:hint="default"/>
      </w:rPr>
    </w:lvl>
    <w:lvl w:ilvl="7" w:tplc="9AC87BD8" w:tentative="1">
      <w:start w:val="1"/>
      <w:numFmt w:val="bullet"/>
      <w:lvlText w:val="•"/>
      <w:lvlJc w:val="left"/>
      <w:pPr>
        <w:tabs>
          <w:tab w:val="num" w:pos="5760"/>
        </w:tabs>
        <w:ind w:left="5760" w:hanging="360"/>
      </w:pPr>
      <w:rPr>
        <w:rFonts w:ascii="Arial" w:hAnsi="Arial" w:hint="default"/>
      </w:rPr>
    </w:lvl>
    <w:lvl w:ilvl="8" w:tplc="722469BC" w:tentative="1">
      <w:start w:val="1"/>
      <w:numFmt w:val="bullet"/>
      <w:lvlText w:val="•"/>
      <w:lvlJc w:val="left"/>
      <w:pPr>
        <w:tabs>
          <w:tab w:val="num" w:pos="6480"/>
        </w:tabs>
        <w:ind w:left="6480" w:hanging="360"/>
      </w:pPr>
      <w:rPr>
        <w:rFonts w:ascii="Arial" w:hAnsi="Arial" w:hint="default"/>
      </w:rPr>
    </w:lvl>
  </w:abstractNum>
  <w:abstractNum w:abstractNumId="7">
    <w:nsid w:val="1AD34080"/>
    <w:multiLevelType w:val="hybridMultilevel"/>
    <w:tmpl w:val="41F85BE4"/>
    <w:lvl w:ilvl="0" w:tplc="CECC030E">
      <w:start w:val="1"/>
      <w:numFmt w:val="bullet"/>
      <w:lvlText w:val="•"/>
      <w:lvlJc w:val="left"/>
      <w:pPr>
        <w:tabs>
          <w:tab w:val="num" w:pos="720"/>
        </w:tabs>
        <w:ind w:left="720" w:hanging="360"/>
      </w:pPr>
      <w:rPr>
        <w:rFonts w:ascii="Arial" w:hAnsi="Arial" w:hint="default"/>
      </w:rPr>
    </w:lvl>
    <w:lvl w:ilvl="1" w:tplc="7FBE3332">
      <w:start w:val="1"/>
      <w:numFmt w:val="bullet"/>
      <w:lvlText w:val="•"/>
      <w:lvlJc w:val="left"/>
      <w:pPr>
        <w:tabs>
          <w:tab w:val="num" w:pos="1440"/>
        </w:tabs>
        <w:ind w:left="1440" w:hanging="360"/>
      </w:pPr>
      <w:rPr>
        <w:rFonts w:ascii="Arial" w:hAnsi="Arial" w:hint="default"/>
      </w:rPr>
    </w:lvl>
    <w:lvl w:ilvl="2" w:tplc="973439C8">
      <w:start w:val="1525"/>
      <w:numFmt w:val="bullet"/>
      <w:lvlText w:val="•"/>
      <w:lvlJc w:val="left"/>
      <w:pPr>
        <w:tabs>
          <w:tab w:val="num" w:pos="2160"/>
        </w:tabs>
        <w:ind w:left="2160" w:hanging="360"/>
      </w:pPr>
      <w:rPr>
        <w:rFonts w:ascii="Arial" w:hAnsi="Arial" w:hint="default"/>
      </w:rPr>
    </w:lvl>
    <w:lvl w:ilvl="3" w:tplc="394EB768" w:tentative="1">
      <w:start w:val="1"/>
      <w:numFmt w:val="bullet"/>
      <w:lvlText w:val="•"/>
      <w:lvlJc w:val="left"/>
      <w:pPr>
        <w:tabs>
          <w:tab w:val="num" w:pos="2880"/>
        </w:tabs>
        <w:ind w:left="2880" w:hanging="360"/>
      </w:pPr>
      <w:rPr>
        <w:rFonts w:ascii="Arial" w:hAnsi="Arial" w:hint="default"/>
      </w:rPr>
    </w:lvl>
    <w:lvl w:ilvl="4" w:tplc="A3B289E6" w:tentative="1">
      <w:start w:val="1"/>
      <w:numFmt w:val="bullet"/>
      <w:lvlText w:val="•"/>
      <w:lvlJc w:val="left"/>
      <w:pPr>
        <w:tabs>
          <w:tab w:val="num" w:pos="3600"/>
        </w:tabs>
        <w:ind w:left="3600" w:hanging="360"/>
      </w:pPr>
      <w:rPr>
        <w:rFonts w:ascii="Arial" w:hAnsi="Arial" w:hint="default"/>
      </w:rPr>
    </w:lvl>
    <w:lvl w:ilvl="5" w:tplc="B7002CF8" w:tentative="1">
      <w:start w:val="1"/>
      <w:numFmt w:val="bullet"/>
      <w:lvlText w:val="•"/>
      <w:lvlJc w:val="left"/>
      <w:pPr>
        <w:tabs>
          <w:tab w:val="num" w:pos="4320"/>
        </w:tabs>
        <w:ind w:left="4320" w:hanging="360"/>
      </w:pPr>
      <w:rPr>
        <w:rFonts w:ascii="Arial" w:hAnsi="Arial" w:hint="default"/>
      </w:rPr>
    </w:lvl>
    <w:lvl w:ilvl="6" w:tplc="6B1A509A" w:tentative="1">
      <w:start w:val="1"/>
      <w:numFmt w:val="bullet"/>
      <w:lvlText w:val="•"/>
      <w:lvlJc w:val="left"/>
      <w:pPr>
        <w:tabs>
          <w:tab w:val="num" w:pos="5040"/>
        </w:tabs>
        <w:ind w:left="5040" w:hanging="360"/>
      </w:pPr>
      <w:rPr>
        <w:rFonts w:ascii="Arial" w:hAnsi="Arial" w:hint="default"/>
      </w:rPr>
    </w:lvl>
    <w:lvl w:ilvl="7" w:tplc="884C4D32" w:tentative="1">
      <w:start w:val="1"/>
      <w:numFmt w:val="bullet"/>
      <w:lvlText w:val="•"/>
      <w:lvlJc w:val="left"/>
      <w:pPr>
        <w:tabs>
          <w:tab w:val="num" w:pos="5760"/>
        </w:tabs>
        <w:ind w:left="5760" w:hanging="360"/>
      </w:pPr>
      <w:rPr>
        <w:rFonts w:ascii="Arial" w:hAnsi="Arial" w:hint="default"/>
      </w:rPr>
    </w:lvl>
    <w:lvl w:ilvl="8" w:tplc="F21CC524" w:tentative="1">
      <w:start w:val="1"/>
      <w:numFmt w:val="bullet"/>
      <w:lvlText w:val="•"/>
      <w:lvlJc w:val="left"/>
      <w:pPr>
        <w:tabs>
          <w:tab w:val="num" w:pos="6480"/>
        </w:tabs>
        <w:ind w:left="6480" w:hanging="360"/>
      </w:pPr>
      <w:rPr>
        <w:rFonts w:ascii="Arial" w:hAnsi="Arial" w:hint="default"/>
      </w:rPr>
    </w:lvl>
  </w:abstractNum>
  <w:abstractNum w:abstractNumId="8">
    <w:nsid w:val="1F984834"/>
    <w:multiLevelType w:val="hybridMultilevel"/>
    <w:tmpl w:val="4BE29C9C"/>
    <w:lvl w:ilvl="0" w:tplc="94F4DC38">
      <w:start w:val="1"/>
      <w:numFmt w:val="bullet"/>
      <w:lvlText w:val="•"/>
      <w:lvlJc w:val="left"/>
      <w:pPr>
        <w:tabs>
          <w:tab w:val="num" w:pos="720"/>
        </w:tabs>
        <w:ind w:left="720" w:hanging="360"/>
      </w:pPr>
      <w:rPr>
        <w:rFonts w:ascii="Arial" w:hAnsi="Arial" w:hint="default"/>
      </w:rPr>
    </w:lvl>
    <w:lvl w:ilvl="1" w:tplc="F2A07BF8">
      <w:start w:val="1"/>
      <w:numFmt w:val="bullet"/>
      <w:lvlText w:val="•"/>
      <w:lvlJc w:val="left"/>
      <w:pPr>
        <w:tabs>
          <w:tab w:val="num" w:pos="1440"/>
        </w:tabs>
        <w:ind w:left="1440" w:hanging="360"/>
      </w:pPr>
      <w:rPr>
        <w:rFonts w:ascii="Arial" w:hAnsi="Arial" w:hint="default"/>
      </w:rPr>
    </w:lvl>
    <w:lvl w:ilvl="2" w:tplc="4382428C" w:tentative="1">
      <w:start w:val="1"/>
      <w:numFmt w:val="bullet"/>
      <w:lvlText w:val="•"/>
      <w:lvlJc w:val="left"/>
      <w:pPr>
        <w:tabs>
          <w:tab w:val="num" w:pos="2160"/>
        </w:tabs>
        <w:ind w:left="2160" w:hanging="360"/>
      </w:pPr>
      <w:rPr>
        <w:rFonts w:ascii="Arial" w:hAnsi="Arial" w:hint="default"/>
      </w:rPr>
    </w:lvl>
    <w:lvl w:ilvl="3" w:tplc="67742A5C" w:tentative="1">
      <w:start w:val="1"/>
      <w:numFmt w:val="bullet"/>
      <w:lvlText w:val="•"/>
      <w:lvlJc w:val="left"/>
      <w:pPr>
        <w:tabs>
          <w:tab w:val="num" w:pos="2880"/>
        </w:tabs>
        <w:ind w:left="2880" w:hanging="360"/>
      </w:pPr>
      <w:rPr>
        <w:rFonts w:ascii="Arial" w:hAnsi="Arial" w:hint="default"/>
      </w:rPr>
    </w:lvl>
    <w:lvl w:ilvl="4" w:tplc="82D0F886" w:tentative="1">
      <w:start w:val="1"/>
      <w:numFmt w:val="bullet"/>
      <w:lvlText w:val="•"/>
      <w:lvlJc w:val="left"/>
      <w:pPr>
        <w:tabs>
          <w:tab w:val="num" w:pos="3600"/>
        </w:tabs>
        <w:ind w:left="3600" w:hanging="360"/>
      </w:pPr>
      <w:rPr>
        <w:rFonts w:ascii="Arial" w:hAnsi="Arial" w:hint="default"/>
      </w:rPr>
    </w:lvl>
    <w:lvl w:ilvl="5" w:tplc="DFE62330" w:tentative="1">
      <w:start w:val="1"/>
      <w:numFmt w:val="bullet"/>
      <w:lvlText w:val="•"/>
      <w:lvlJc w:val="left"/>
      <w:pPr>
        <w:tabs>
          <w:tab w:val="num" w:pos="4320"/>
        </w:tabs>
        <w:ind w:left="4320" w:hanging="360"/>
      </w:pPr>
      <w:rPr>
        <w:rFonts w:ascii="Arial" w:hAnsi="Arial" w:hint="default"/>
      </w:rPr>
    </w:lvl>
    <w:lvl w:ilvl="6" w:tplc="2F8C74FE" w:tentative="1">
      <w:start w:val="1"/>
      <w:numFmt w:val="bullet"/>
      <w:lvlText w:val="•"/>
      <w:lvlJc w:val="left"/>
      <w:pPr>
        <w:tabs>
          <w:tab w:val="num" w:pos="5040"/>
        </w:tabs>
        <w:ind w:left="5040" w:hanging="360"/>
      </w:pPr>
      <w:rPr>
        <w:rFonts w:ascii="Arial" w:hAnsi="Arial" w:hint="default"/>
      </w:rPr>
    </w:lvl>
    <w:lvl w:ilvl="7" w:tplc="B87860B8" w:tentative="1">
      <w:start w:val="1"/>
      <w:numFmt w:val="bullet"/>
      <w:lvlText w:val="•"/>
      <w:lvlJc w:val="left"/>
      <w:pPr>
        <w:tabs>
          <w:tab w:val="num" w:pos="5760"/>
        </w:tabs>
        <w:ind w:left="5760" w:hanging="360"/>
      </w:pPr>
      <w:rPr>
        <w:rFonts w:ascii="Arial" w:hAnsi="Arial" w:hint="default"/>
      </w:rPr>
    </w:lvl>
    <w:lvl w:ilvl="8" w:tplc="10F86C7C" w:tentative="1">
      <w:start w:val="1"/>
      <w:numFmt w:val="bullet"/>
      <w:lvlText w:val="•"/>
      <w:lvlJc w:val="left"/>
      <w:pPr>
        <w:tabs>
          <w:tab w:val="num" w:pos="6480"/>
        </w:tabs>
        <w:ind w:left="6480" w:hanging="360"/>
      </w:pPr>
      <w:rPr>
        <w:rFonts w:ascii="Arial" w:hAnsi="Arial" w:hint="default"/>
      </w:rPr>
    </w:lvl>
  </w:abstractNum>
  <w:abstractNum w:abstractNumId="9">
    <w:nsid w:val="29FE24C9"/>
    <w:multiLevelType w:val="hybridMultilevel"/>
    <w:tmpl w:val="FA18EC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1D04F2"/>
    <w:multiLevelType w:val="hybridMultilevel"/>
    <w:tmpl w:val="C34AA728"/>
    <w:lvl w:ilvl="0" w:tplc="52725452">
      <w:start w:val="1"/>
      <w:numFmt w:val="bullet"/>
      <w:lvlText w:val="•"/>
      <w:lvlJc w:val="left"/>
      <w:pPr>
        <w:tabs>
          <w:tab w:val="num" w:pos="720"/>
        </w:tabs>
        <w:ind w:left="720" w:hanging="360"/>
      </w:pPr>
      <w:rPr>
        <w:rFonts w:ascii="Arial" w:hAnsi="Arial" w:hint="default"/>
      </w:rPr>
    </w:lvl>
    <w:lvl w:ilvl="1" w:tplc="44EED78E" w:tentative="1">
      <w:start w:val="1"/>
      <w:numFmt w:val="bullet"/>
      <w:lvlText w:val="•"/>
      <w:lvlJc w:val="left"/>
      <w:pPr>
        <w:tabs>
          <w:tab w:val="num" w:pos="1440"/>
        </w:tabs>
        <w:ind w:left="1440" w:hanging="360"/>
      </w:pPr>
      <w:rPr>
        <w:rFonts w:ascii="Arial" w:hAnsi="Arial" w:hint="default"/>
      </w:rPr>
    </w:lvl>
    <w:lvl w:ilvl="2" w:tplc="244A9F52" w:tentative="1">
      <w:start w:val="1"/>
      <w:numFmt w:val="bullet"/>
      <w:lvlText w:val="•"/>
      <w:lvlJc w:val="left"/>
      <w:pPr>
        <w:tabs>
          <w:tab w:val="num" w:pos="2160"/>
        </w:tabs>
        <w:ind w:left="2160" w:hanging="360"/>
      </w:pPr>
      <w:rPr>
        <w:rFonts w:ascii="Arial" w:hAnsi="Arial" w:hint="default"/>
      </w:rPr>
    </w:lvl>
    <w:lvl w:ilvl="3" w:tplc="7E5C16B8" w:tentative="1">
      <w:start w:val="1"/>
      <w:numFmt w:val="bullet"/>
      <w:lvlText w:val="•"/>
      <w:lvlJc w:val="left"/>
      <w:pPr>
        <w:tabs>
          <w:tab w:val="num" w:pos="2880"/>
        </w:tabs>
        <w:ind w:left="2880" w:hanging="360"/>
      </w:pPr>
      <w:rPr>
        <w:rFonts w:ascii="Arial" w:hAnsi="Arial" w:hint="default"/>
      </w:rPr>
    </w:lvl>
    <w:lvl w:ilvl="4" w:tplc="F7A64450" w:tentative="1">
      <w:start w:val="1"/>
      <w:numFmt w:val="bullet"/>
      <w:lvlText w:val="•"/>
      <w:lvlJc w:val="left"/>
      <w:pPr>
        <w:tabs>
          <w:tab w:val="num" w:pos="3600"/>
        </w:tabs>
        <w:ind w:left="3600" w:hanging="360"/>
      </w:pPr>
      <w:rPr>
        <w:rFonts w:ascii="Arial" w:hAnsi="Arial" w:hint="default"/>
      </w:rPr>
    </w:lvl>
    <w:lvl w:ilvl="5" w:tplc="37925484" w:tentative="1">
      <w:start w:val="1"/>
      <w:numFmt w:val="bullet"/>
      <w:lvlText w:val="•"/>
      <w:lvlJc w:val="left"/>
      <w:pPr>
        <w:tabs>
          <w:tab w:val="num" w:pos="4320"/>
        </w:tabs>
        <w:ind w:left="4320" w:hanging="360"/>
      </w:pPr>
      <w:rPr>
        <w:rFonts w:ascii="Arial" w:hAnsi="Arial" w:hint="default"/>
      </w:rPr>
    </w:lvl>
    <w:lvl w:ilvl="6" w:tplc="B5E6E2E6" w:tentative="1">
      <w:start w:val="1"/>
      <w:numFmt w:val="bullet"/>
      <w:lvlText w:val="•"/>
      <w:lvlJc w:val="left"/>
      <w:pPr>
        <w:tabs>
          <w:tab w:val="num" w:pos="5040"/>
        </w:tabs>
        <w:ind w:left="5040" w:hanging="360"/>
      </w:pPr>
      <w:rPr>
        <w:rFonts w:ascii="Arial" w:hAnsi="Arial" w:hint="default"/>
      </w:rPr>
    </w:lvl>
    <w:lvl w:ilvl="7" w:tplc="3E06DB1A" w:tentative="1">
      <w:start w:val="1"/>
      <w:numFmt w:val="bullet"/>
      <w:lvlText w:val="•"/>
      <w:lvlJc w:val="left"/>
      <w:pPr>
        <w:tabs>
          <w:tab w:val="num" w:pos="5760"/>
        </w:tabs>
        <w:ind w:left="5760" w:hanging="360"/>
      </w:pPr>
      <w:rPr>
        <w:rFonts w:ascii="Arial" w:hAnsi="Arial" w:hint="default"/>
      </w:rPr>
    </w:lvl>
    <w:lvl w:ilvl="8" w:tplc="33164C66" w:tentative="1">
      <w:start w:val="1"/>
      <w:numFmt w:val="bullet"/>
      <w:lvlText w:val="•"/>
      <w:lvlJc w:val="left"/>
      <w:pPr>
        <w:tabs>
          <w:tab w:val="num" w:pos="6480"/>
        </w:tabs>
        <w:ind w:left="6480" w:hanging="360"/>
      </w:pPr>
      <w:rPr>
        <w:rFonts w:ascii="Arial" w:hAnsi="Arial" w:hint="default"/>
      </w:rPr>
    </w:lvl>
  </w:abstractNum>
  <w:abstractNum w:abstractNumId="11">
    <w:nsid w:val="360F0C46"/>
    <w:multiLevelType w:val="hybridMultilevel"/>
    <w:tmpl w:val="35A432EC"/>
    <w:lvl w:ilvl="0" w:tplc="FC3C57F6">
      <w:start w:val="1"/>
      <w:numFmt w:val="bullet"/>
      <w:lvlText w:val="•"/>
      <w:lvlJc w:val="left"/>
      <w:pPr>
        <w:tabs>
          <w:tab w:val="num" w:pos="720"/>
        </w:tabs>
        <w:ind w:left="720" w:hanging="360"/>
      </w:pPr>
      <w:rPr>
        <w:rFonts w:ascii="Arial" w:hAnsi="Arial" w:hint="default"/>
      </w:rPr>
    </w:lvl>
    <w:lvl w:ilvl="1" w:tplc="080899E6">
      <w:start w:val="1"/>
      <w:numFmt w:val="bullet"/>
      <w:lvlText w:val="•"/>
      <w:lvlJc w:val="left"/>
      <w:pPr>
        <w:tabs>
          <w:tab w:val="num" w:pos="1440"/>
        </w:tabs>
        <w:ind w:left="1440" w:hanging="360"/>
      </w:pPr>
      <w:rPr>
        <w:rFonts w:ascii="Arial" w:hAnsi="Arial" w:hint="default"/>
      </w:rPr>
    </w:lvl>
    <w:lvl w:ilvl="2" w:tplc="AF08701E" w:tentative="1">
      <w:start w:val="1"/>
      <w:numFmt w:val="bullet"/>
      <w:lvlText w:val="•"/>
      <w:lvlJc w:val="left"/>
      <w:pPr>
        <w:tabs>
          <w:tab w:val="num" w:pos="2160"/>
        </w:tabs>
        <w:ind w:left="2160" w:hanging="360"/>
      </w:pPr>
      <w:rPr>
        <w:rFonts w:ascii="Arial" w:hAnsi="Arial" w:hint="default"/>
      </w:rPr>
    </w:lvl>
    <w:lvl w:ilvl="3" w:tplc="B13E097C" w:tentative="1">
      <w:start w:val="1"/>
      <w:numFmt w:val="bullet"/>
      <w:lvlText w:val="•"/>
      <w:lvlJc w:val="left"/>
      <w:pPr>
        <w:tabs>
          <w:tab w:val="num" w:pos="2880"/>
        </w:tabs>
        <w:ind w:left="2880" w:hanging="360"/>
      </w:pPr>
      <w:rPr>
        <w:rFonts w:ascii="Arial" w:hAnsi="Arial" w:hint="default"/>
      </w:rPr>
    </w:lvl>
    <w:lvl w:ilvl="4" w:tplc="5F0236C0" w:tentative="1">
      <w:start w:val="1"/>
      <w:numFmt w:val="bullet"/>
      <w:lvlText w:val="•"/>
      <w:lvlJc w:val="left"/>
      <w:pPr>
        <w:tabs>
          <w:tab w:val="num" w:pos="3600"/>
        </w:tabs>
        <w:ind w:left="3600" w:hanging="360"/>
      </w:pPr>
      <w:rPr>
        <w:rFonts w:ascii="Arial" w:hAnsi="Arial" w:hint="default"/>
      </w:rPr>
    </w:lvl>
    <w:lvl w:ilvl="5" w:tplc="D86AE8A8" w:tentative="1">
      <w:start w:val="1"/>
      <w:numFmt w:val="bullet"/>
      <w:lvlText w:val="•"/>
      <w:lvlJc w:val="left"/>
      <w:pPr>
        <w:tabs>
          <w:tab w:val="num" w:pos="4320"/>
        </w:tabs>
        <w:ind w:left="4320" w:hanging="360"/>
      </w:pPr>
      <w:rPr>
        <w:rFonts w:ascii="Arial" w:hAnsi="Arial" w:hint="default"/>
      </w:rPr>
    </w:lvl>
    <w:lvl w:ilvl="6" w:tplc="006A46CE" w:tentative="1">
      <w:start w:val="1"/>
      <w:numFmt w:val="bullet"/>
      <w:lvlText w:val="•"/>
      <w:lvlJc w:val="left"/>
      <w:pPr>
        <w:tabs>
          <w:tab w:val="num" w:pos="5040"/>
        </w:tabs>
        <w:ind w:left="5040" w:hanging="360"/>
      </w:pPr>
      <w:rPr>
        <w:rFonts w:ascii="Arial" w:hAnsi="Arial" w:hint="default"/>
      </w:rPr>
    </w:lvl>
    <w:lvl w:ilvl="7" w:tplc="B1A81026" w:tentative="1">
      <w:start w:val="1"/>
      <w:numFmt w:val="bullet"/>
      <w:lvlText w:val="•"/>
      <w:lvlJc w:val="left"/>
      <w:pPr>
        <w:tabs>
          <w:tab w:val="num" w:pos="5760"/>
        </w:tabs>
        <w:ind w:left="5760" w:hanging="360"/>
      </w:pPr>
      <w:rPr>
        <w:rFonts w:ascii="Arial" w:hAnsi="Arial" w:hint="default"/>
      </w:rPr>
    </w:lvl>
    <w:lvl w:ilvl="8" w:tplc="C5E0AA42" w:tentative="1">
      <w:start w:val="1"/>
      <w:numFmt w:val="bullet"/>
      <w:lvlText w:val="•"/>
      <w:lvlJc w:val="left"/>
      <w:pPr>
        <w:tabs>
          <w:tab w:val="num" w:pos="6480"/>
        </w:tabs>
        <w:ind w:left="6480" w:hanging="360"/>
      </w:pPr>
      <w:rPr>
        <w:rFonts w:ascii="Arial" w:hAnsi="Arial" w:hint="default"/>
      </w:rPr>
    </w:lvl>
  </w:abstractNum>
  <w:abstractNum w:abstractNumId="12">
    <w:nsid w:val="391A5135"/>
    <w:multiLevelType w:val="hybridMultilevel"/>
    <w:tmpl w:val="3266E9C0"/>
    <w:lvl w:ilvl="0" w:tplc="0CDEEC20">
      <w:start w:val="1"/>
      <w:numFmt w:val="bullet"/>
      <w:lvlText w:val="•"/>
      <w:lvlJc w:val="left"/>
      <w:pPr>
        <w:tabs>
          <w:tab w:val="num" w:pos="720"/>
        </w:tabs>
        <w:ind w:left="720" w:hanging="360"/>
      </w:pPr>
      <w:rPr>
        <w:rFonts w:ascii="Arial" w:hAnsi="Arial" w:hint="default"/>
      </w:rPr>
    </w:lvl>
    <w:lvl w:ilvl="1" w:tplc="1F3C9174">
      <w:start w:val="1"/>
      <w:numFmt w:val="bullet"/>
      <w:lvlText w:val="•"/>
      <w:lvlJc w:val="left"/>
      <w:pPr>
        <w:tabs>
          <w:tab w:val="num" w:pos="1440"/>
        </w:tabs>
        <w:ind w:left="1440" w:hanging="360"/>
      </w:pPr>
      <w:rPr>
        <w:rFonts w:ascii="Arial" w:hAnsi="Arial" w:hint="default"/>
      </w:rPr>
    </w:lvl>
    <w:lvl w:ilvl="2" w:tplc="7E3C2D80" w:tentative="1">
      <w:start w:val="1"/>
      <w:numFmt w:val="bullet"/>
      <w:lvlText w:val="•"/>
      <w:lvlJc w:val="left"/>
      <w:pPr>
        <w:tabs>
          <w:tab w:val="num" w:pos="2160"/>
        </w:tabs>
        <w:ind w:left="2160" w:hanging="360"/>
      </w:pPr>
      <w:rPr>
        <w:rFonts w:ascii="Arial" w:hAnsi="Arial" w:hint="default"/>
      </w:rPr>
    </w:lvl>
    <w:lvl w:ilvl="3" w:tplc="05CE0F54" w:tentative="1">
      <w:start w:val="1"/>
      <w:numFmt w:val="bullet"/>
      <w:lvlText w:val="•"/>
      <w:lvlJc w:val="left"/>
      <w:pPr>
        <w:tabs>
          <w:tab w:val="num" w:pos="2880"/>
        </w:tabs>
        <w:ind w:left="2880" w:hanging="360"/>
      </w:pPr>
      <w:rPr>
        <w:rFonts w:ascii="Arial" w:hAnsi="Arial" w:hint="default"/>
      </w:rPr>
    </w:lvl>
    <w:lvl w:ilvl="4" w:tplc="5EEAC062" w:tentative="1">
      <w:start w:val="1"/>
      <w:numFmt w:val="bullet"/>
      <w:lvlText w:val="•"/>
      <w:lvlJc w:val="left"/>
      <w:pPr>
        <w:tabs>
          <w:tab w:val="num" w:pos="3600"/>
        </w:tabs>
        <w:ind w:left="3600" w:hanging="360"/>
      </w:pPr>
      <w:rPr>
        <w:rFonts w:ascii="Arial" w:hAnsi="Arial" w:hint="default"/>
      </w:rPr>
    </w:lvl>
    <w:lvl w:ilvl="5" w:tplc="21C28EBE" w:tentative="1">
      <w:start w:val="1"/>
      <w:numFmt w:val="bullet"/>
      <w:lvlText w:val="•"/>
      <w:lvlJc w:val="left"/>
      <w:pPr>
        <w:tabs>
          <w:tab w:val="num" w:pos="4320"/>
        </w:tabs>
        <w:ind w:left="4320" w:hanging="360"/>
      </w:pPr>
      <w:rPr>
        <w:rFonts w:ascii="Arial" w:hAnsi="Arial" w:hint="default"/>
      </w:rPr>
    </w:lvl>
    <w:lvl w:ilvl="6" w:tplc="8468326E" w:tentative="1">
      <w:start w:val="1"/>
      <w:numFmt w:val="bullet"/>
      <w:lvlText w:val="•"/>
      <w:lvlJc w:val="left"/>
      <w:pPr>
        <w:tabs>
          <w:tab w:val="num" w:pos="5040"/>
        </w:tabs>
        <w:ind w:left="5040" w:hanging="360"/>
      </w:pPr>
      <w:rPr>
        <w:rFonts w:ascii="Arial" w:hAnsi="Arial" w:hint="default"/>
      </w:rPr>
    </w:lvl>
    <w:lvl w:ilvl="7" w:tplc="F6D4C9AE" w:tentative="1">
      <w:start w:val="1"/>
      <w:numFmt w:val="bullet"/>
      <w:lvlText w:val="•"/>
      <w:lvlJc w:val="left"/>
      <w:pPr>
        <w:tabs>
          <w:tab w:val="num" w:pos="5760"/>
        </w:tabs>
        <w:ind w:left="5760" w:hanging="360"/>
      </w:pPr>
      <w:rPr>
        <w:rFonts w:ascii="Arial" w:hAnsi="Arial" w:hint="default"/>
      </w:rPr>
    </w:lvl>
    <w:lvl w:ilvl="8" w:tplc="BD367B44" w:tentative="1">
      <w:start w:val="1"/>
      <w:numFmt w:val="bullet"/>
      <w:lvlText w:val="•"/>
      <w:lvlJc w:val="left"/>
      <w:pPr>
        <w:tabs>
          <w:tab w:val="num" w:pos="6480"/>
        </w:tabs>
        <w:ind w:left="6480" w:hanging="360"/>
      </w:pPr>
      <w:rPr>
        <w:rFonts w:ascii="Arial" w:hAnsi="Arial" w:hint="default"/>
      </w:rPr>
    </w:lvl>
  </w:abstractNum>
  <w:abstractNum w:abstractNumId="13">
    <w:nsid w:val="40595EB1"/>
    <w:multiLevelType w:val="hybridMultilevel"/>
    <w:tmpl w:val="DB2A75DC"/>
    <w:lvl w:ilvl="0" w:tplc="F32A5DE2">
      <w:start w:val="1"/>
      <w:numFmt w:val="bullet"/>
      <w:lvlText w:val="•"/>
      <w:lvlJc w:val="left"/>
      <w:pPr>
        <w:tabs>
          <w:tab w:val="num" w:pos="720"/>
        </w:tabs>
        <w:ind w:left="720" w:hanging="360"/>
      </w:pPr>
      <w:rPr>
        <w:rFonts w:ascii="Arial" w:hAnsi="Arial" w:hint="default"/>
      </w:rPr>
    </w:lvl>
    <w:lvl w:ilvl="1" w:tplc="0C9E8076">
      <w:start w:val="675"/>
      <w:numFmt w:val="bullet"/>
      <w:lvlText w:val="•"/>
      <w:lvlJc w:val="left"/>
      <w:pPr>
        <w:tabs>
          <w:tab w:val="num" w:pos="1440"/>
        </w:tabs>
        <w:ind w:left="1440" w:hanging="360"/>
      </w:pPr>
      <w:rPr>
        <w:rFonts w:ascii="Arial" w:hAnsi="Arial" w:hint="default"/>
      </w:rPr>
    </w:lvl>
    <w:lvl w:ilvl="2" w:tplc="CB728000" w:tentative="1">
      <w:start w:val="1"/>
      <w:numFmt w:val="bullet"/>
      <w:lvlText w:val="•"/>
      <w:lvlJc w:val="left"/>
      <w:pPr>
        <w:tabs>
          <w:tab w:val="num" w:pos="2160"/>
        </w:tabs>
        <w:ind w:left="2160" w:hanging="360"/>
      </w:pPr>
      <w:rPr>
        <w:rFonts w:ascii="Arial" w:hAnsi="Arial" w:hint="default"/>
      </w:rPr>
    </w:lvl>
    <w:lvl w:ilvl="3" w:tplc="09AC820C" w:tentative="1">
      <w:start w:val="1"/>
      <w:numFmt w:val="bullet"/>
      <w:lvlText w:val="•"/>
      <w:lvlJc w:val="left"/>
      <w:pPr>
        <w:tabs>
          <w:tab w:val="num" w:pos="2880"/>
        </w:tabs>
        <w:ind w:left="2880" w:hanging="360"/>
      </w:pPr>
      <w:rPr>
        <w:rFonts w:ascii="Arial" w:hAnsi="Arial" w:hint="default"/>
      </w:rPr>
    </w:lvl>
    <w:lvl w:ilvl="4" w:tplc="84A2CB3C" w:tentative="1">
      <w:start w:val="1"/>
      <w:numFmt w:val="bullet"/>
      <w:lvlText w:val="•"/>
      <w:lvlJc w:val="left"/>
      <w:pPr>
        <w:tabs>
          <w:tab w:val="num" w:pos="3600"/>
        </w:tabs>
        <w:ind w:left="3600" w:hanging="360"/>
      </w:pPr>
      <w:rPr>
        <w:rFonts w:ascii="Arial" w:hAnsi="Arial" w:hint="default"/>
      </w:rPr>
    </w:lvl>
    <w:lvl w:ilvl="5" w:tplc="597A12FA" w:tentative="1">
      <w:start w:val="1"/>
      <w:numFmt w:val="bullet"/>
      <w:lvlText w:val="•"/>
      <w:lvlJc w:val="left"/>
      <w:pPr>
        <w:tabs>
          <w:tab w:val="num" w:pos="4320"/>
        </w:tabs>
        <w:ind w:left="4320" w:hanging="360"/>
      </w:pPr>
      <w:rPr>
        <w:rFonts w:ascii="Arial" w:hAnsi="Arial" w:hint="default"/>
      </w:rPr>
    </w:lvl>
    <w:lvl w:ilvl="6" w:tplc="3FB8C456" w:tentative="1">
      <w:start w:val="1"/>
      <w:numFmt w:val="bullet"/>
      <w:lvlText w:val="•"/>
      <w:lvlJc w:val="left"/>
      <w:pPr>
        <w:tabs>
          <w:tab w:val="num" w:pos="5040"/>
        </w:tabs>
        <w:ind w:left="5040" w:hanging="360"/>
      </w:pPr>
      <w:rPr>
        <w:rFonts w:ascii="Arial" w:hAnsi="Arial" w:hint="default"/>
      </w:rPr>
    </w:lvl>
    <w:lvl w:ilvl="7" w:tplc="C794F642" w:tentative="1">
      <w:start w:val="1"/>
      <w:numFmt w:val="bullet"/>
      <w:lvlText w:val="•"/>
      <w:lvlJc w:val="left"/>
      <w:pPr>
        <w:tabs>
          <w:tab w:val="num" w:pos="5760"/>
        </w:tabs>
        <w:ind w:left="5760" w:hanging="360"/>
      </w:pPr>
      <w:rPr>
        <w:rFonts w:ascii="Arial" w:hAnsi="Arial" w:hint="default"/>
      </w:rPr>
    </w:lvl>
    <w:lvl w:ilvl="8" w:tplc="04C8D6B8" w:tentative="1">
      <w:start w:val="1"/>
      <w:numFmt w:val="bullet"/>
      <w:lvlText w:val="•"/>
      <w:lvlJc w:val="left"/>
      <w:pPr>
        <w:tabs>
          <w:tab w:val="num" w:pos="6480"/>
        </w:tabs>
        <w:ind w:left="6480" w:hanging="360"/>
      </w:pPr>
      <w:rPr>
        <w:rFonts w:ascii="Arial" w:hAnsi="Arial" w:hint="default"/>
      </w:rPr>
    </w:lvl>
  </w:abstractNum>
  <w:abstractNum w:abstractNumId="14">
    <w:nsid w:val="40BC37B3"/>
    <w:multiLevelType w:val="hybridMultilevel"/>
    <w:tmpl w:val="1AA8FA7A"/>
    <w:lvl w:ilvl="0" w:tplc="C644BAC6">
      <w:start w:val="1"/>
      <w:numFmt w:val="bullet"/>
      <w:lvlText w:val="•"/>
      <w:lvlJc w:val="left"/>
      <w:pPr>
        <w:tabs>
          <w:tab w:val="num" w:pos="720"/>
        </w:tabs>
        <w:ind w:left="720" w:hanging="360"/>
      </w:pPr>
      <w:rPr>
        <w:rFonts w:ascii="Arial" w:hAnsi="Arial" w:hint="default"/>
      </w:rPr>
    </w:lvl>
    <w:lvl w:ilvl="1" w:tplc="CCB4A5CC" w:tentative="1">
      <w:start w:val="1"/>
      <w:numFmt w:val="bullet"/>
      <w:lvlText w:val="•"/>
      <w:lvlJc w:val="left"/>
      <w:pPr>
        <w:tabs>
          <w:tab w:val="num" w:pos="1440"/>
        </w:tabs>
        <w:ind w:left="1440" w:hanging="360"/>
      </w:pPr>
      <w:rPr>
        <w:rFonts w:ascii="Arial" w:hAnsi="Arial" w:hint="default"/>
      </w:rPr>
    </w:lvl>
    <w:lvl w:ilvl="2" w:tplc="2558F5CA" w:tentative="1">
      <w:start w:val="1"/>
      <w:numFmt w:val="bullet"/>
      <w:lvlText w:val="•"/>
      <w:lvlJc w:val="left"/>
      <w:pPr>
        <w:tabs>
          <w:tab w:val="num" w:pos="2160"/>
        </w:tabs>
        <w:ind w:left="2160" w:hanging="360"/>
      </w:pPr>
      <w:rPr>
        <w:rFonts w:ascii="Arial" w:hAnsi="Arial" w:hint="default"/>
      </w:rPr>
    </w:lvl>
    <w:lvl w:ilvl="3" w:tplc="CCB24740" w:tentative="1">
      <w:start w:val="1"/>
      <w:numFmt w:val="bullet"/>
      <w:lvlText w:val="•"/>
      <w:lvlJc w:val="left"/>
      <w:pPr>
        <w:tabs>
          <w:tab w:val="num" w:pos="2880"/>
        </w:tabs>
        <w:ind w:left="2880" w:hanging="360"/>
      </w:pPr>
      <w:rPr>
        <w:rFonts w:ascii="Arial" w:hAnsi="Arial" w:hint="default"/>
      </w:rPr>
    </w:lvl>
    <w:lvl w:ilvl="4" w:tplc="C3900974" w:tentative="1">
      <w:start w:val="1"/>
      <w:numFmt w:val="bullet"/>
      <w:lvlText w:val="•"/>
      <w:lvlJc w:val="left"/>
      <w:pPr>
        <w:tabs>
          <w:tab w:val="num" w:pos="3600"/>
        </w:tabs>
        <w:ind w:left="3600" w:hanging="360"/>
      </w:pPr>
      <w:rPr>
        <w:rFonts w:ascii="Arial" w:hAnsi="Arial" w:hint="default"/>
      </w:rPr>
    </w:lvl>
    <w:lvl w:ilvl="5" w:tplc="239EA9D8" w:tentative="1">
      <w:start w:val="1"/>
      <w:numFmt w:val="bullet"/>
      <w:lvlText w:val="•"/>
      <w:lvlJc w:val="left"/>
      <w:pPr>
        <w:tabs>
          <w:tab w:val="num" w:pos="4320"/>
        </w:tabs>
        <w:ind w:left="4320" w:hanging="360"/>
      </w:pPr>
      <w:rPr>
        <w:rFonts w:ascii="Arial" w:hAnsi="Arial" w:hint="default"/>
      </w:rPr>
    </w:lvl>
    <w:lvl w:ilvl="6" w:tplc="6330C890" w:tentative="1">
      <w:start w:val="1"/>
      <w:numFmt w:val="bullet"/>
      <w:lvlText w:val="•"/>
      <w:lvlJc w:val="left"/>
      <w:pPr>
        <w:tabs>
          <w:tab w:val="num" w:pos="5040"/>
        </w:tabs>
        <w:ind w:left="5040" w:hanging="360"/>
      </w:pPr>
      <w:rPr>
        <w:rFonts w:ascii="Arial" w:hAnsi="Arial" w:hint="default"/>
      </w:rPr>
    </w:lvl>
    <w:lvl w:ilvl="7" w:tplc="C87E084C" w:tentative="1">
      <w:start w:val="1"/>
      <w:numFmt w:val="bullet"/>
      <w:lvlText w:val="•"/>
      <w:lvlJc w:val="left"/>
      <w:pPr>
        <w:tabs>
          <w:tab w:val="num" w:pos="5760"/>
        </w:tabs>
        <w:ind w:left="5760" w:hanging="360"/>
      </w:pPr>
      <w:rPr>
        <w:rFonts w:ascii="Arial" w:hAnsi="Arial" w:hint="default"/>
      </w:rPr>
    </w:lvl>
    <w:lvl w:ilvl="8" w:tplc="9BF6D90A" w:tentative="1">
      <w:start w:val="1"/>
      <w:numFmt w:val="bullet"/>
      <w:lvlText w:val="•"/>
      <w:lvlJc w:val="left"/>
      <w:pPr>
        <w:tabs>
          <w:tab w:val="num" w:pos="6480"/>
        </w:tabs>
        <w:ind w:left="6480" w:hanging="360"/>
      </w:pPr>
      <w:rPr>
        <w:rFonts w:ascii="Arial" w:hAnsi="Arial" w:hint="default"/>
      </w:rPr>
    </w:lvl>
  </w:abstractNum>
  <w:abstractNum w:abstractNumId="15">
    <w:nsid w:val="48D56944"/>
    <w:multiLevelType w:val="hybridMultilevel"/>
    <w:tmpl w:val="33B4CF38"/>
    <w:lvl w:ilvl="0" w:tplc="190068DE">
      <w:start w:val="1"/>
      <w:numFmt w:val="bullet"/>
      <w:lvlText w:val="•"/>
      <w:lvlJc w:val="left"/>
      <w:pPr>
        <w:tabs>
          <w:tab w:val="num" w:pos="720"/>
        </w:tabs>
        <w:ind w:left="720" w:hanging="360"/>
      </w:pPr>
      <w:rPr>
        <w:rFonts w:ascii="Arial" w:hAnsi="Arial" w:hint="default"/>
      </w:rPr>
    </w:lvl>
    <w:lvl w:ilvl="1" w:tplc="79CAD6B4" w:tentative="1">
      <w:start w:val="1"/>
      <w:numFmt w:val="bullet"/>
      <w:lvlText w:val="•"/>
      <w:lvlJc w:val="left"/>
      <w:pPr>
        <w:tabs>
          <w:tab w:val="num" w:pos="1440"/>
        </w:tabs>
        <w:ind w:left="1440" w:hanging="360"/>
      </w:pPr>
      <w:rPr>
        <w:rFonts w:ascii="Arial" w:hAnsi="Arial" w:hint="default"/>
      </w:rPr>
    </w:lvl>
    <w:lvl w:ilvl="2" w:tplc="51524884" w:tentative="1">
      <w:start w:val="1"/>
      <w:numFmt w:val="bullet"/>
      <w:lvlText w:val="•"/>
      <w:lvlJc w:val="left"/>
      <w:pPr>
        <w:tabs>
          <w:tab w:val="num" w:pos="2160"/>
        </w:tabs>
        <w:ind w:left="2160" w:hanging="360"/>
      </w:pPr>
      <w:rPr>
        <w:rFonts w:ascii="Arial" w:hAnsi="Arial" w:hint="default"/>
      </w:rPr>
    </w:lvl>
    <w:lvl w:ilvl="3" w:tplc="7EEED7B0" w:tentative="1">
      <w:start w:val="1"/>
      <w:numFmt w:val="bullet"/>
      <w:lvlText w:val="•"/>
      <w:lvlJc w:val="left"/>
      <w:pPr>
        <w:tabs>
          <w:tab w:val="num" w:pos="2880"/>
        </w:tabs>
        <w:ind w:left="2880" w:hanging="360"/>
      </w:pPr>
      <w:rPr>
        <w:rFonts w:ascii="Arial" w:hAnsi="Arial" w:hint="default"/>
      </w:rPr>
    </w:lvl>
    <w:lvl w:ilvl="4" w:tplc="3438BFE8" w:tentative="1">
      <w:start w:val="1"/>
      <w:numFmt w:val="bullet"/>
      <w:lvlText w:val="•"/>
      <w:lvlJc w:val="left"/>
      <w:pPr>
        <w:tabs>
          <w:tab w:val="num" w:pos="3600"/>
        </w:tabs>
        <w:ind w:left="3600" w:hanging="360"/>
      </w:pPr>
      <w:rPr>
        <w:rFonts w:ascii="Arial" w:hAnsi="Arial" w:hint="default"/>
      </w:rPr>
    </w:lvl>
    <w:lvl w:ilvl="5" w:tplc="9CE45EF8" w:tentative="1">
      <w:start w:val="1"/>
      <w:numFmt w:val="bullet"/>
      <w:lvlText w:val="•"/>
      <w:lvlJc w:val="left"/>
      <w:pPr>
        <w:tabs>
          <w:tab w:val="num" w:pos="4320"/>
        </w:tabs>
        <w:ind w:left="4320" w:hanging="360"/>
      </w:pPr>
      <w:rPr>
        <w:rFonts w:ascii="Arial" w:hAnsi="Arial" w:hint="default"/>
      </w:rPr>
    </w:lvl>
    <w:lvl w:ilvl="6" w:tplc="C1C08020" w:tentative="1">
      <w:start w:val="1"/>
      <w:numFmt w:val="bullet"/>
      <w:lvlText w:val="•"/>
      <w:lvlJc w:val="left"/>
      <w:pPr>
        <w:tabs>
          <w:tab w:val="num" w:pos="5040"/>
        </w:tabs>
        <w:ind w:left="5040" w:hanging="360"/>
      </w:pPr>
      <w:rPr>
        <w:rFonts w:ascii="Arial" w:hAnsi="Arial" w:hint="default"/>
      </w:rPr>
    </w:lvl>
    <w:lvl w:ilvl="7" w:tplc="ED4C39CC" w:tentative="1">
      <w:start w:val="1"/>
      <w:numFmt w:val="bullet"/>
      <w:lvlText w:val="•"/>
      <w:lvlJc w:val="left"/>
      <w:pPr>
        <w:tabs>
          <w:tab w:val="num" w:pos="5760"/>
        </w:tabs>
        <w:ind w:left="5760" w:hanging="360"/>
      </w:pPr>
      <w:rPr>
        <w:rFonts w:ascii="Arial" w:hAnsi="Arial" w:hint="default"/>
      </w:rPr>
    </w:lvl>
    <w:lvl w:ilvl="8" w:tplc="A13AA6C0" w:tentative="1">
      <w:start w:val="1"/>
      <w:numFmt w:val="bullet"/>
      <w:lvlText w:val="•"/>
      <w:lvlJc w:val="left"/>
      <w:pPr>
        <w:tabs>
          <w:tab w:val="num" w:pos="6480"/>
        </w:tabs>
        <w:ind w:left="6480" w:hanging="360"/>
      </w:pPr>
      <w:rPr>
        <w:rFonts w:ascii="Arial" w:hAnsi="Arial" w:hint="default"/>
      </w:rPr>
    </w:lvl>
  </w:abstractNum>
  <w:abstractNum w:abstractNumId="16">
    <w:nsid w:val="4ACE7F66"/>
    <w:multiLevelType w:val="hybridMultilevel"/>
    <w:tmpl w:val="8362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E5FEF"/>
    <w:multiLevelType w:val="hybridMultilevel"/>
    <w:tmpl w:val="313C3220"/>
    <w:lvl w:ilvl="0" w:tplc="7058685E">
      <w:start w:val="1"/>
      <w:numFmt w:val="bullet"/>
      <w:lvlText w:val="•"/>
      <w:lvlJc w:val="left"/>
      <w:pPr>
        <w:tabs>
          <w:tab w:val="num" w:pos="720"/>
        </w:tabs>
        <w:ind w:left="720" w:hanging="360"/>
      </w:pPr>
      <w:rPr>
        <w:rFonts w:ascii="Arial" w:hAnsi="Arial" w:hint="default"/>
      </w:rPr>
    </w:lvl>
    <w:lvl w:ilvl="1" w:tplc="3848784C" w:tentative="1">
      <w:start w:val="1"/>
      <w:numFmt w:val="bullet"/>
      <w:lvlText w:val="•"/>
      <w:lvlJc w:val="left"/>
      <w:pPr>
        <w:tabs>
          <w:tab w:val="num" w:pos="1440"/>
        </w:tabs>
        <w:ind w:left="1440" w:hanging="360"/>
      </w:pPr>
      <w:rPr>
        <w:rFonts w:ascii="Arial" w:hAnsi="Arial" w:hint="default"/>
      </w:rPr>
    </w:lvl>
    <w:lvl w:ilvl="2" w:tplc="56486356" w:tentative="1">
      <w:start w:val="1"/>
      <w:numFmt w:val="bullet"/>
      <w:lvlText w:val="•"/>
      <w:lvlJc w:val="left"/>
      <w:pPr>
        <w:tabs>
          <w:tab w:val="num" w:pos="2160"/>
        </w:tabs>
        <w:ind w:left="2160" w:hanging="360"/>
      </w:pPr>
      <w:rPr>
        <w:rFonts w:ascii="Arial" w:hAnsi="Arial" w:hint="default"/>
      </w:rPr>
    </w:lvl>
    <w:lvl w:ilvl="3" w:tplc="5E903F64" w:tentative="1">
      <w:start w:val="1"/>
      <w:numFmt w:val="bullet"/>
      <w:lvlText w:val="•"/>
      <w:lvlJc w:val="left"/>
      <w:pPr>
        <w:tabs>
          <w:tab w:val="num" w:pos="2880"/>
        </w:tabs>
        <w:ind w:left="2880" w:hanging="360"/>
      </w:pPr>
      <w:rPr>
        <w:rFonts w:ascii="Arial" w:hAnsi="Arial" w:hint="default"/>
      </w:rPr>
    </w:lvl>
    <w:lvl w:ilvl="4" w:tplc="3F52B608" w:tentative="1">
      <w:start w:val="1"/>
      <w:numFmt w:val="bullet"/>
      <w:lvlText w:val="•"/>
      <w:lvlJc w:val="left"/>
      <w:pPr>
        <w:tabs>
          <w:tab w:val="num" w:pos="3600"/>
        </w:tabs>
        <w:ind w:left="3600" w:hanging="360"/>
      </w:pPr>
      <w:rPr>
        <w:rFonts w:ascii="Arial" w:hAnsi="Arial" w:hint="default"/>
      </w:rPr>
    </w:lvl>
    <w:lvl w:ilvl="5" w:tplc="D9E818B6" w:tentative="1">
      <w:start w:val="1"/>
      <w:numFmt w:val="bullet"/>
      <w:lvlText w:val="•"/>
      <w:lvlJc w:val="left"/>
      <w:pPr>
        <w:tabs>
          <w:tab w:val="num" w:pos="4320"/>
        </w:tabs>
        <w:ind w:left="4320" w:hanging="360"/>
      </w:pPr>
      <w:rPr>
        <w:rFonts w:ascii="Arial" w:hAnsi="Arial" w:hint="default"/>
      </w:rPr>
    </w:lvl>
    <w:lvl w:ilvl="6" w:tplc="4B6269BE" w:tentative="1">
      <w:start w:val="1"/>
      <w:numFmt w:val="bullet"/>
      <w:lvlText w:val="•"/>
      <w:lvlJc w:val="left"/>
      <w:pPr>
        <w:tabs>
          <w:tab w:val="num" w:pos="5040"/>
        </w:tabs>
        <w:ind w:left="5040" w:hanging="360"/>
      </w:pPr>
      <w:rPr>
        <w:rFonts w:ascii="Arial" w:hAnsi="Arial" w:hint="default"/>
      </w:rPr>
    </w:lvl>
    <w:lvl w:ilvl="7" w:tplc="1F9613CA" w:tentative="1">
      <w:start w:val="1"/>
      <w:numFmt w:val="bullet"/>
      <w:lvlText w:val="•"/>
      <w:lvlJc w:val="left"/>
      <w:pPr>
        <w:tabs>
          <w:tab w:val="num" w:pos="5760"/>
        </w:tabs>
        <w:ind w:left="5760" w:hanging="360"/>
      </w:pPr>
      <w:rPr>
        <w:rFonts w:ascii="Arial" w:hAnsi="Arial" w:hint="default"/>
      </w:rPr>
    </w:lvl>
    <w:lvl w:ilvl="8" w:tplc="9C004AFE" w:tentative="1">
      <w:start w:val="1"/>
      <w:numFmt w:val="bullet"/>
      <w:lvlText w:val="•"/>
      <w:lvlJc w:val="left"/>
      <w:pPr>
        <w:tabs>
          <w:tab w:val="num" w:pos="6480"/>
        </w:tabs>
        <w:ind w:left="6480" w:hanging="360"/>
      </w:pPr>
      <w:rPr>
        <w:rFonts w:ascii="Arial" w:hAnsi="Arial" w:hint="default"/>
      </w:rPr>
    </w:lvl>
  </w:abstractNum>
  <w:abstractNum w:abstractNumId="18">
    <w:nsid w:val="506B5224"/>
    <w:multiLevelType w:val="hybridMultilevel"/>
    <w:tmpl w:val="CEEA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272CA"/>
    <w:multiLevelType w:val="hybridMultilevel"/>
    <w:tmpl w:val="1890D372"/>
    <w:lvl w:ilvl="0" w:tplc="3A6A6200">
      <w:start w:val="1"/>
      <w:numFmt w:val="bullet"/>
      <w:lvlText w:val="•"/>
      <w:lvlJc w:val="left"/>
      <w:pPr>
        <w:tabs>
          <w:tab w:val="num" w:pos="720"/>
        </w:tabs>
        <w:ind w:left="720" w:hanging="360"/>
      </w:pPr>
      <w:rPr>
        <w:rFonts w:ascii="Arial" w:hAnsi="Arial" w:hint="default"/>
      </w:rPr>
    </w:lvl>
    <w:lvl w:ilvl="1" w:tplc="EF505ADA" w:tentative="1">
      <w:start w:val="1"/>
      <w:numFmt w:val="bullet"/>
      <w:lvlText w:val="•"/>
      <w:lvlJc w:val="left"/>
      <w:pPr>
        <w:tabs>
          <w:tab w:val="num" w:pos="1440"/>
        </w:tabs>
        <w:ind w:left="1440" w:hanging="360"/>
      </w:pPr>
      <w:rPr>
        <w:rFonts w:ascii="Arial" w:hAnsi="Arial" w:hint="default"/>
      </w:rPr>
    </w:lvl>
    <w:lvl w:ilvl="2" w:tplc="B83A1E8A" w:tentative="1">
      <w:start w:val="1"/>
      <w:numFmt w:val="bullet"/>
      <w:lvlText w:val="•"/>
      <w:lvlJc w:val="left"/>
      <w:pPr>
        <w:tabs>
          <w:tab w:val="num" w:pos="2160"/>
        </w:tabs>
        <w:ind w:left="2160" w:hanging="360"/>
      </w:pPr>
      <w:rPr>
        <w:rFonts w:ascii="Arial" w:hAnsi="Arial" w:hint="default"/>
      </w:rPr>
    </w:lvl>
    <w:lvl w:ilvl="3" w:tplc="EBCEC140" w:tentative="1">
      <w:start w:val="1"/>
      <w:numFmt w:val="bullet"/>
      <w:lvlText w:val="•"/>
      <w:lvlJc w:val="left"/>
      <w:pPr>
        <w:tabs>
          <w:tab w:val="num" w:pos="2880"/>
        </w:tabs>
        <w:ind w:left="2880" w:hanging="360"/>
      </w:pPr>
      <w:rPr>
        <w:rFonts w:ascii="Arial" w:hAnsi="Arial" w:hint="default"/>
      </w:rPr>
    </w:lvl>
    <w:lvl w:ilvl="4" w:tplc="258E380E" w:tentative="1">
      <w:start w:val="1"/>
      <w:numFmt w:val="bullet"/>
      <w:lvlText w:val="•"/>
      <w:lvlJc w:val="left"/>
      <w:pPr>
        <w:tabs>
          <w:tab w:val="num" w:pos="3600"/>
        </w:tabs>
        <w:ind w:left="3600" w:hanging="360"/>
      </w:pPr>
      <w:rPr>
        <w:rFonts w:ascii="Arial" w:hAnsi="Arial" w:hint="default"/>
      </w:rPr>
    </w:lvl>
    <w:lvl w:ilvl="5" w:tplc="D6BC9AD8" w:tentative="1">
      <w:start w:val="1"/>
      <w:numFmt w:val="bullet"/>
      <w:lvlText w:val="•"/>
      <w:lvlJc w:val="left"/>
      <w:pPr>
        <w:tabs>
          <w:tab w:val="num" w:pos="4320"/>
        </w:tabs>
        <w:ind w:left="4320" w:hanging="360"/>
      </w:pPr>
      <w:rPr>
        <w:rFonts w:ascii="Arial" w:hAnsi="Arial" w:hint="default"/>
      </w:rPr>
    </w:lvl>
    <w:lvl w:ilvl="6" w:tplc="F5DED888" w:tentative="1">
      <w:start w:val="1"/>
      <w:numFmt w:val="bullet"/>
      <w:lvlText w:val="•"/>
      <w:lvlJc w:val="left"/>
      <w:pPr>
        <w:tabs>
          <w:tab w:val="num" w:pos="5040"/>
        </w:tabs>
        <w:ind w:left="5040" w:hanging="360"/>
      </w:pPr>
      <w:rPr>
        <w:rFonts w:ascii="Arial" w:hAnsi="Arial" w:hint="default"/>
      </w:rPr>
    </w:lvl>
    <w:lvl w:ilvl="7" w:tplc="957AF040" w:tentative="1">
      <w:start w:val="1"/>
      <w:numFmt w:val="bullet"/>
      <w:lvlText w:val="•"/>
      <w:lvlJc w:val="left"/>
      <w:pPr>
        <w:tabs>
          <w:tab w:val="num" w:pos="5760"/>
        </w:tabs>
        <w:ind w:left="5760" w:hanging="360"/>
      </w:pPr>
      <w:rPr>
        <w:rFonts w:ascii="Arial" w:hAnsi="Arial" w:hint="default"/>
      </w:rPr>
    </w:lvl>
    <w:lvl w:ilvl="8" w:tplc="91306BF6" w:tentative="1">
      <w:start w:val="1"/>
      <w:numFmt w:val="bullet"/>
      <w:lvlText w:val="•"/>
      <w:lvlJc w:val="left"/>
      <w:pPr>
        <w:tabs>
          <w:tab w:val="num" w:pos="6480"/>
        </w:tabs>
        <w:ind w:left="6480" w:hanging="360"/>
      </w:pPr>
      <w:rPr>
        <w:rFonts w:ascii="Arial" w:hAnsi="Arial" w:hint="default"/>
      </w:rPr>
    </w:lvl>
  </w:abstractNum>
  <w:abstractNum w:abstractNumId="20">
    <w:nsid w:val="578B285A"/>
    <w:multiLevelType w:val="hybridMultilevel"/>
    <w:tmpl w:val="9300FE24"/>
    <w:lvl w:ilvl="0" w:tplc="424CB766">
      <w:start w:val="1"/>
      <w:numFmt w:val="bullet"/>
      <w:lvlText w:val="•"/>
      <w:lvlJc w:val="left"/>
      <w:pPr>
        <w:tabs>
          <w:tab w:val="num" w:pos="720"/>
        </w:tabs>
        <w:ind w:left="720" w:hanging="360"/>
      </w:pPr>
      <w:rPr>
        <w:rFonts w:ascii="Arial" w:hAnsi="Arial" w:hint="default"/>
      </w:rPr>
    </w:lvl>
    <w:lvl w:ilvl="1" w:tplc="7D882B8A" w:tentative="1">
      <w:start w:val="1"/>
      <w:numFmt w:val="bullet"/>
      <w:lvlText w:val="•"/>
      <w:lvlJc w:val="left"/>
      <w:pPr>
        <w:tabs>
          <w:tab w:val="num" w:pos="1440"/>
        </w:tabs>
        <w:ind w:left="1440" w:hanging="360"/>
      </w:pPr>
      <w:rPr>
        <w:rFonts w:ascii="Arial" w:hAnsi="Arial" w:hint="default"/>
      </w:rPr>
    </w:lvl>
    <w:lvl w:ilvl="2" w:tplc="913C552C" w:tentative="1">
      <w:start w:val="1"/>
      <w:numFmt w:val="bullet"/>
      <w:lvlText w:val="•"/>
      <w:lvlJc w:val="left"/>
      <w:pPr>
        <w:tabs>
          <w:tab w:val="num" w:pos="2160"/>
        </w:tabs>
        <w:ind w:left="2160" w:hanging="360"/>
      </w:pPr>
      <w:rPr>
        <w:rFonts w:ascii="Arial" w:hAnsi="Arial" w:hint="default"/>
      </w:rPr>
    </w:lvl>
    <w:lvl w:ilvl="3" w:tplc="E012AA44" w:tentative="1">
      <w:start w:val="1"/>
      <w:numFmt w:val="bullet"/>
      <w:lvlText w:val="•"/>
      <w:lvlJc w:val="left"/>
      <w:pPr>
        <w:tabs>
          <w:tab w:val="num" w:pos="2880"/>
        </w:tabs>
        <w:ind w:left="2880" w:hanging="360"/>
      </w:pPr>
      <w:rPr>
        <w:rFonts w:ascii="Arial" w:hAnsi="Arial" w:hint="default"/>
      </w:rPr>
    </w:lvl>
    <w:lvl w:ilvl="4" w:tplc="66425D42" w:tentative="1">
      <w:start w:val="1"/>
      <w:numFmt w:val="bullet"/>
      <w:lvlText w:val="•"/>
      <w:lvlJc w:val="left"/>
      <w:pPr>
        <w:tabs>
          <w:tab w:val="num" w:pos="3600"/>
        </w:tabs>
        <w:ind w:left="3600" w:hanging="360"/>
      </w:pPr>
      <w:rPr>
        <w:rFonts w:ascii="Arial" w:hAnsi="Arial" w:hint="default"/>
      </w:rPr>
    </w:lvl>
    <w:lvl w:ilvl="5" w:tplc="1BA6EE3C" w:tentative="1">
      <w:start w:val="1"/>
      <w:numFmt w:val="bullet"/>
      <w:lvlText w:val="•"/>
      <w:lvlJc w:val="left"/>
      <w:pPr>
        <w:tabs>
          <w:tab w:val="num" w:pos="4320"/>
        </w:tabs>
        <w:ind w:left="4320" w:hanging="360"/>
      </w:pPr>
      <w:rPr>
        <w:rFonts w:ascii="Arial" w:hAnsi="Arial" w:hint="default"/>
      </w:rPr>
    </w:lvl>
    <w:lvl w:ilvl="6" w:tplc="086C72AE" w:tentative="1">
      <w:start w:val="1"/>
      <w:numFmt w:val="bullet"/>
      <w:lvlText w:val="•"/>
      <w:lvlJc w:val="left"/>
      <w:pPr>
        <w:tabs>
          <w:tab w:val="num" w:pos="5040"/>
        </w:tabs>
        <w:ind w:left="5040" w:hanging="360"/>
      </w:pPr>
      <w:rPr>
        <w:rFonts w:ascii="Arial" w:hAnsi="Arial" w:hint="default"/>
      </w:rPr>
    </w:lvl>
    <w:lvl w:ilvl="7" w:tplc="D6449D28" w:tentative="1">
      <w:start w:val="1"/>
      <w:numFmt w:val="bullet"/>
      <w:lvlText w:val="•"/>
      <w:lvlJc w:val="left"/>
      <w:pPr>
        <w:tabs>
          <w:tab w:val="num" w:pos="5760"/>
        </w:tabs>
        <w:ind w:left="5760" w:hanging="360"/>
      </w:pPr>
      <w:rPr>
        <w:rFonts w:ascii="Arial" w:hAnsi="Arial" w:hint="default"/>
      </w:rPr>
    </w:lvl>
    <w:lvl w:ilvl="8" w:tplc="AB22B5B6" w:tentative="1">
      <w:start w:val="1"/>
      <w:numFmt w:val="bullet"/>
      <w:lvlText w:val="•"/>
      <w:lvlJc w:val="left"/>
      <w:pPr>
        <w:tabs>
          <w:tab w:val="num" w:pos="6480"/>
        </w:tabs>
        <w:ind w:left="6480" w:hanging="360"/>
      </w:pPr>
      <w:rPr>
        <w:rFonts w:ascii="Arial" w:hAnsi="Arial" w:hint="default"/>
      </w:rPr>
    </w:lvl>
  </w:abstractNum>
  <w:abstractNum w:abstractNumId="21">
    <w:nsid w:val="584338DF"/>
    <w:multiLevelType w:val="hybridMultilevel"/>
    <w:tmpl w:val="068C93A2"/>
    <w:lvl w:ilvl="0" w:tplc="24E6DDC4">
      <w:start w:val="1"/>
      <w:numFmt w:val="bullet"/>
      <w:lvlText w:val="•"/>
      <w:lvlJc w:val="left"/>
      <w:pPr>
        <w:tabs>
          <w:tab w:val="num" w:pos="720"/>
        </w:tabs>
        <w:ind w:left="720" w:hanging="360"/>
      </w:pPr>
      <w:rPr>
        <w:rFonts w:ascii="Arial" w:hAnsi="Arial" w:hint="default"/>
      </w:rPr>
    </w:lvl>
    <w:lvl w:ilvl="1" w:tplc="2126F664" w:tentative="1">
      <w:start w:val="1"/>
      <w:numFmt w:val="bullet"/>
      <w:lvlText w:val="•"/>
      <w:lvlJc w:val="left"/>
      <w:pPr>
        <w:tabs>
          <w:tab w:val="num" w:pos="1440"/>
        </w:tabs>
        <w:ind w:left="1440" w:hanging="360"/>
      </w:pPr>
      <w:rPr>
        <w:rFonts w:ascii="Arial" w:hAnsi="Arial" w:hint="default"/>
      </w:rPr>
    </w:lvl>
    <w:lvl w:ilvl="2" w:tplc="01DCA0C8" w:tentative="1">
      <w:start w:val="1"/>
      <w:numFmt w:val="bullet"/>
      <w:lvlText w:val="•"/>
      <w:lvlJc w:val="left"/>
      <w:pPr>
        <w:tabs>
          <w:tab w:val="num" w:pos="2160"/>
        </w:tabs>
        <w:ind w:left="2160" w:hanging="360"/>
      </w:pPr>
      <w:rPr>
        <w:rFonts w:ascii="Arial" w:hAnsi="Arial" w:hint="default"/>
      </w:rPr>
    </w:lvl>
    <w:lvl w:ilvl="3" w:tplc="9D30A65A" w:tentative="1">
      <w:start w:val="1"/>
      <w:numFmt w:val="bullet"/>
      <w:lvlText w:val="•"/>
      <w:lvlJc w:val="left"/>
      <w:pPr>
        <w:tabs>
          <w:tab w:val="num" w:pos="2880"/>
        </w:tabs>
        <w:ind w:left="2880" w:hanging="360"/>
      </w:pPr>
      <w:rPr>
        <w:rFonts w:ascii="Arial" w:hAnsi="Arial" w:hint="default"/>
      </w:rPr>
    </w:lvl>
    <w:lvl w:ilvl="4" w:tplc="78189890" w:tentative="1">
      <w:start w:val="1"/>
      <w:numFmt w:val="bullet"/>
      <w:lvlText w:val="•"/>
      <w:lvlJc w:val="left"/>
      <w:pPr>
        <w:tabs>
          <w:tab w:val="num" w:pos="3600"/>
        </w:tabs>
        <w:ind w:left="3600" w:hanging="360"/>
      </w:pPr>
      <w:rPr>
        <w:rFonts w:ascii="Arial" w:hAnsi="Arial" w:hint="default"/>
      </w:rPr>
    </w:lvl>
    <w:lvl w:ilvl="5" w:tplc="529C88CA" w:tentative="1">
      <w:start w:val="1"/>
      <w:numFmt w:val="bullet"/>
      <w:lvlText w:val="•"/>
      <w:lvlJc w:val="left"/>
      <w:pPr>
        <w:tabs>
          <w:tab w:val="num" w:pos="4320"/>
        </w:tabs>
        <w:ind w:left="4320" w:hanging="360"/>
      </w:pPr>
      <w:rPr>
        <w:rFonts w:ascii="Arial" w:hAnsi="Arial" w:hint="default"/>
      </w:rPr>
    </w:lvl>
    <w:lvl w:ilvl="6" w:tplc="131A452E" w:tentative="1">
      <w:start w:val="1"/>
      <w:numFmt w:val="bullet"/>
      <w:lvlText w:val="•"/>
      <w:lvlJc w:val="left"/>
      <w:pPr>
        <w:tabs>
          <w:tab w:val="num" w:pos="5040"/>
        </w:tabs>
        <w:ind w:left="5040" w:hanging="360"/>
      </w:pPr>
      <w:rPr>
        <w:rFonts w:ascii="Arial" w:hAnsi="Arial" w:hint="default"/>
      </w:rPr>
    </w:lvl>
    <w:lvl w:ilvl="7" w:tplc="85C0A8F2" w:tentative="1">
      <w:start w:val="1"/>
      <w:numFmt w:val="bullet"/>
      <w:lvlText w:val="•"/>
      <w:lvlJc w:val="left"/>
      <w:pPr>
        <w:tabs>
          <w:tab w:val="num" w:pos="5760"/>
        </w:tabs>
        <w:ind w:left="5760" w:hanging="360"/>
      </w:pPr>
      <w:rPr>
        <w:rFonts w:ascii="Arial" w:hAnsi="Arial" w:hint="default"/>
      </w:rPr>
    </w:lvl>
    <w:lvl w:ilvl="8" w:tplc="FF4A4734" w:tentative="1">
      <w:start w:val="1"/>
      <w:numFmt w:val="bullet"/>
      <w:lvlText w:val="•"/>
      <w:lvlJc w:val="left"/>
      <w:pPr>
        <w:tabs>
          <w:tab w:val="num" w:pos="6480"/>
        </w:tabs>
        <w:ind w:left="6480" w:hanging="360"/>
      </w:pPr>
      <w:rPr>
        <w:rFonts w:ascii="Arial" w:hAnsi="Arial" w:hint="default"/>
      </w:rPr>
    </w:lvl>
  </w:abstractNum>
  <w:abstractNum w:abstractNumId="22">
    <w:nsid w:val="58C84026"/>
    <w:multiLevelType w:val="hybridMultilevel"/>
    <w:tmpl w:val="7674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25286E"/>
    <w:multiLevelType w:val="hybridMultilevel"/>
    <w:tmpl w:val="71AC5E08"/>
    <w:lvl w:ilvl="0" w:tplc="F170F484">
      <w:start w:val="1"/>
      <w:numFmt w:val="decimal"/>
      <w:lvlText w:val="%1."/>
      <w:lvlJc w:val="left"/>
      <w:pPr>
        <w:tabs>
          <w:tab w:val="num" w:pos="720"/>
        </w:tabs>
        <w:ind w:left="720" w:hanging="360"/>
      </w:pPr>
    </w:lvl>
    <w:lvl w:ilvl="1" w:tplc="071629B8" w:tentative="1">
      <w:start w:val="1"/>
      <w:numFmt w:val="decimal"/>
      <w:lvlText w:val="%2."/>
      <w:lvlJc w:val="left"/>
      <w:pPr>
        <w:tabs>
          <w:tab w:val="num" w:pos="1440"/>
        </w:tabs>
        <w:ind w:left="1440" w:hanging="360"/>
      </w:pPr>
    </w:lvl>
    <w:lvl w:ilvl="2" w:tplc="F2D099AA" w:tentative="1">
      <w:start w:val="1"/>
      <w:numFmt w:val="decimal"/>
      <w:lvlText w:val="%3."/>
      <w:lvlJc w:val="left"/>
      <w:pPr>
        <w:tabs>
          <w:tab w:val="num" w:pos="2160"/>
        </w:tabs>
        <w:ind w:left="2160" w:hanging="360"/>
      </w:pPr>
    </w:lvl>
    <w:lvl w:ilvl="3" w:tplc="84E0E86A" w:tentative="1">
      <w:start w:val="1"/>
      <w:numFmt w:val="decimal"/>
      <w:lvlText w:val="%4."/>
      <w:lvlJc w:val="left"/>
      <w:pPr>
        <w:tabs>
          <w:tab w:val="num" w:pos="2880"/>
        </w:tabs>
        <w:ind w:left="2880" w:hanging="360"/>
      </w:pPr>
    </w:lvl>
    <w:lvl w:ilvl="4" w:tplc="B0E0F18E" w:tentative="1">
      <w:start w:val="1"/>
      <w:numFmt w:val="decimal"/>
      <w:lvlText w:val="%5."/>
      <w:lvlJc w:val="left"/>
      <w:pPr>
        <w:tabs>
          <w:tab w:val="num" w:pos="3600"/>
        </w:tabs>
        <w:ind w:left="3600" w:hanging="360"/>
      </w:pPr>
    </w:lvl>
    <w:lvl w:ilvl="5" w:tplc="78721122" w:tentative="1">
      <w:start w:val="1"/>
      <w:numFmt w:val="decimal"/>
      <w:lvlText w:val="%6."/>
      <w:lvlJc w:val="left"/>
      <w:pPr>
        <w:tabs>
          <w:tab w:val="num" w:pos="4320"/>
        </w:tabs>
        <w:ind w:left="4320" w:hanging="360"/>
      </w:pPr>
    </w:lvl>
    <w:lvl w:ilvl="6" w:tplc="8B0E3B84" w:tentative="1">
      <w:start w:val="1"/>
      <w:numFmt w:val="decimal"/>
      <w:lvlText w:val="%7."/>
      <w:lvlJc w:val="left"/>
      <w:pPr>
        <w:tabs>
          <w:tab w:val="num" w:pos="5040"/>
        </w:tabs>
        <w:ind w:left="5040" w:hanging="360"/>
      </w:pPr>
    </w:lvl>
    <w:lvl w:ilvl="7" w:tplc="CA5229B8" w:tentative="1">
      <w:start w:val="1"/>
      <w:numFmt w:val="decimal"/>
      <w:lvlText w:val="%8."/>
      <w:lvlJc w:val="left"/>
      <w:pPr>
        <w:tabs>
          <w:tab w:val="num" w:pos="5760"/>
        </w:tabs>
        <w:ind w:left="5760" w:hanging="360"/>
      </w:pPr>
    </w:lvl>
    <w:lvl w:ilvl="8" w:tplc="E2DEFDF2" w:tentative="1">
      <w:start w:val="1"/>
      <w:numFmt w:val="decimal"/>
      <w:lvlText w:val="%9."/>
      <w:lvlJc w:val="left"/>
      <w:pPr>
        <w:tabs>
          <w:tab w:val="num" w:pos="6480"/>
        </w:tabs>
        <w:ind w:left="6480" w:hanging="360"/>
      </w:pPr>
    </w:lvl>
  </w:abstractNum>
  <w:abstractNum w:abstractNumId="24">
    <w:nsid w:val="5A1F2ADA"/>
    <w:multiLevelType w:val="hybridMultilevel"/>
    <w:tmpl w:val="542EBE2E"/>
    <w:lvl w:ilvl="0" w:tplc="8AF6A6E8">
      <w:start w:val="1"/>
      <w:numFmt w:val="bullet"/>
      <w:lvlText w:val="•"/>
      <w:lvlJc w:val="left"/>
      <w:pPr>
        <w:tabs>
          <w:tab w:val="num" w:pos="720"/>
        </w:tabs>
        <w:ind w:left="720" w:hanging="360"/>
      </w:pPr>
      <w:rPr>
        <w:rFonts w:ascii="Arial" w:hAnsi="Arial" w:hint="default"/>
      </w:rPr>
    </w:lvl>
    <w:lvl w:ilvl="1" w:tplc="A568053E" w:tentative="1">
      <w:start w:val="1"/>
      <w:numFmt w:val="bullet"/>
      <w:lvlText w:val="•"/>
      <w:lvlJc w:val="left"/>
      <w:pPr>
        <w:tabs>
          <w:tab w:val="num" w:pos="1440"/>
        </w:tabs>
        <w:ind w:left="1440" w:hanging="360"/>
      </w:pPr>
      <w:rPr>
        <w:rFonts w:ascii="Arial" w:hAnsi="Arial" w:hint="default"/>
      </w:rPr>
    </w:lvl>
    <w:lvl w:ilvl="2" w:tplc="7C7E78A2">
      <w:start w:val="1"/>
      <w:numFmt w:val="bullet"/>
      <w:lvlText w:val="•"/>
      <w:lvlJc w:val="left"/>
      <w:pPr>
        <w:tabs>
          <w:tab w:val="num" w:pos="2160"/>
        </w:tabs>
        <w:ind w:left="2160" w:hanging="360"/>
      </w:pPr>
      <w:rPr>
        <w:rFonts w:ascii="Arial" w:hAnsi="Arial" w:hint="default"/>
      </w:rPr>
    </w:lvl>
    <w:lvl w:ilvl="3" w:tplc="5B846698" w:tentative="1">
      <w:start w:val="1"/>
      <w:numFmt w:val="bullet"/>
      <w:lvlText w:val="•"/>
      <w:lvlJc w:val="left"/>
      <w:pPr>
        <w:tabs>
          <w:tab w:val="num" w:pos="2880"/>
        </w:tabs>
        <w:ind w:left="2880" w:hanging="360"/>
      </w:pPr>
      <w:rPr>
        <w:rFonts w:ascii="Arial" w:hAnsi="Arial" w:hint="default"/>
      </w:rPr>
    </w:lvl>
    <w:lvl w:ilvl="4" w:tplc="3448FBF6" w:tentative="1">
      <w:start w:val="1"/>
      <w:numFmt w:val="bullet"/>
      <w:lvlText w:val="•"/>
      <w:lvlJc w:val="left"/>
      <w:pPr>
        <w:tabs>
          <w:tab w:val="num" w:pos="3600"/>
        </w:tabs>
        <w:ind w:left="3600" w:hanging="360"/>
      </w:pPr>
      <w:rPr>
        <w:rFonts w:ascii="Arial" w:hAnsi="Arial" w:hint="default"/>
      </w:rPr>
    </w:lvl>
    <w:lvl w:ilvl="5" w:tplc="BA3AD8FC" w:tentative="1">
      <w:start w:val="1"/>
      <w:numFmt w:val="bullet"/>
      <w:lvlText w:val="•"/>
      <w:lvlJc w:val="left"/>
      <w:pPr>
        <w:tabs>
          <w:tab w:val="num" w:pos="4320"/>
        </w:tabs>
        <w:ind w:left="4320" w:hanging="360"/>
      </w:pPr>
      <w:rPr>
        <w:rFonts w:ascii="Arial" w:hAnsi="Arial" w:hint="default"/>
      </w:rPr>
    </w:lvl>
    <w:lvl w:ilvl="6" w:tplc="D5640776" w:tentative="1">
      <w:start w:val="1"/>
      <w:numFmt w:val="bullet"/>
      <w:lvlText w:val="•"/>
      <w:lvlJc w:val="left"/>
      <w:pPr>
        <w:tabs>
          <w:tab w:val="num" w:pos="5040"/>
        </w:tabs>
        <w:ind w:left="5040" w:hanging="360"/>
      </w:pPr>
      <w:rPr>
        <w:rFonts w:ascii="Arial" w:hAnsi="Arial" w:hint="default"/>
      </w:rPr>
    </w:lvl>
    <w:lvl w:ilvl="7" w:tplc="9DA44DA6" w:tentative="1">
      <w:start w:val="1"/>
      <w:numFmt w:val="bullet"/>
      <w:lvlText w:val="•"/>
      <w:lvlJc w:val="left"/>
      <w:pPr>
        <w:tabs>
          <w:tab w:val="num" w:pos="5760"/>
        </w:tabs>
        <w:ind w:left="5760" w:hanging="360"/>
      </w:pPr>
      <w:rPr>
        <w:rFonts w:ascii="Arial" w:hAnsi="Arial" w:hint="default"/>
      </w:rPr>
    </w:lvl>
    <w:lvl w:ilvl="8" w:tplc="4D0293AA" w:tentative="1">
      <w:start w:val="1"/>
      <w:numFmt w:val="bullet"/>
      <w:lvlText w:val="•"/>
      <w:lvlJc w:val="left"/>
      <w:pPr>
        <w:tabs>
          <w:tab w:val="num" w:pos="6480"/>
        </w:tabs>
        <w:ind w:left="6480" w:hanging="360"/>
      </w:pPr>
      <w:rPr>
        <w:rFonts w:ascii="Arial" w:hAnsi="Arial" w:hint="default"/>
      </w:rPr>
    </w:lvl>
  </w:abstractNum>
  <w:abstractNum w:abstractNumId="25">
    <w:nsid w:val="5B6B58D8"/>
    <w:multiLevelType w:val="hybridMultilevel"/>
    <w:tmpl w:val="50BE236E"/>
    <w:lvl w:ilvl="0" w:tplc="76E2485C">
      <w:start w:val="1"/>
      <w:numFmt w:val="bullet"/>
      <w:lvlText w:val="•"/>
      <w:lvlJc w:val="left"/>
      <w:pPr>
        <w:tabs>
          <w:tab w:val="num" w:pos="720"/>
        </w:tabs>
        <w:ind w:left="720" w:hanging="360"/>
      </w:pPr>
      <w:rPr>
        <w:rFonts w:ascii="Arial" w:hAnsi="Arial" w:hint="default"/>
      </w:rPr>
    </w:lvl>
    <w:lvl w:ilvl="1" w:tplc="455E7382">
      <w:start w:val="1"/>
      <w:numFmt w:val="bullet"/>
      <w:lvlText w:val="•"/>
      <w:lvlJc w:val="left"/>
      <w:pPr>
        <w:tabs>
          <w:tab w:val="num" w:pos="1440"/>
        </w:tabs>
        <w:ind w:left="1440" w:hanging="360"/>
      </w:pPr>
      <w:rPr>
        <w:rFonts w:ascii="Arial" w:hAnsi="Arial" w:hint="default"/>
      </w:rPr>
    </w:lvl>
    <w:lvl w:ilvl="2" w:tplc="A34AB6AC" w:tentative="1">
      <w:start w:val="1"/>
      <w:numFmt w:val="bullet"/>
      <w:lvlText w:val="•"/>
      <w:lvlJc w:val="left"/>
      <w:pPr>
        <w:tabs>
          <w:tab w:val="num" w:pos="2160"/>
        </w:tabs>
        <w:ind w:left="2160" w:hanging="360"/>
      </w:pPr>
      <w:rPr>
        <w:rFonts w:ascii="Arial" w:hAnsi="Arial" w:hint="default"/>
      </w:rPr>
    </w:lvl>
    <w:lvl w:ilvl="3" w:tplc="5226104A" w:tentative="1">
      <w:start w:val="1"/>
      <w:numFmt w:val="bullet"/>
      <w:lvlText w:val="•"/>
      <w:lvlJc w:val="left"/>
      <w:pPr>
        <w:tabs>
          <w:tab w:val="num" w:pos="2880"/>
        </w:tabs>
        <w:ind w:left="2880" w:hanging="360"/>
      </w:pPr>
      <w:rPr>
        <w:rFonts w:ascii="Arial" w:hAnsi="Arial" w:hint="default"/>
      </w:rPr>
    </w:lvl>
    <w:lvl w:ilvl="4" w:tplc="4058EE68" w:tentative="1">
      <w:start w:val="1"/>
      <w:numFmt w:val="bullet"/>
      <w:lvlText w:val="•"/>
      <w:lvlJc w:val="left"/>
      <w:pPr>
        <w:tabs>
          <w:tab w:val="num" w:pos="3600"/>
        </w:tabs>
        <w:ind w:left="3600" w:hanging="360"/>
      </w:pPr>
      <w:rPr>
        <w:rFonts w:ascii="Arial" w:hAnsi="Arial" w:hint="default"/>
      </w:rPr>
    </w:lvl>
    <w:lvl w:ilvl="5" w:tplc="98A0CBA2" w:tentative="1">
      <w:start w:val="1"/>
      <w:numFmt w:val="bullet"/>
      <w:lvlText w:val="•"/>
      <w:lvlJc w:val="left"/>
      <w:pPr>
        <w:tabs>
          <w:tab w:val="num" w:pos="4320"/>
        </w:tabs>
        <w:ind w:left="4320" w:hanging="360"/>
      </w:pPr>
      <w:rPr>
        <w:rFonts w:ascii="Arial" w:hAnsi="Arial" w:hint="default"/>
      </w:rPr>
    </w:lvl>
    <w:lvl w:ilvl="6" w:tplc="A76C53E8" w:tentative="1">
      <w:start w:val="1"/>
      <w:numFmt w:val="bullet"/>
      <w:lvlText w:val="•"/>
      <w:lvlJc w:val="left"/>
      <w:pPr>
        <w:tabs>
          <w:tab w:val="num" w:pos="5040"/>
        </w:tabs>
        <w:ind w:left="5040" w:hanging="360"/>
      </w:pPr>
      <w:rPr>
        <w:rFonts w:ascii="Arial" w:hAnsi="Arial" w:hint="default"/>
      </w:rPr>
    </w:lvl>
    <w:lvl w:ilvl="7" w:tplc="7B9CB4FA" w:tentative="1">
      <w:start w:val="1"/>
      <w:numFmt w:val="bullet"/>
      <w:lvlText w:val="•"/>
      <w:lvlJc w:val="left"/>
      <w:pPr>
        <w:tabs>
          <w:tab w:val="num" w:pos="5760"/>
        </w:tabs>
        <w:ind w:left="5760" w:hanging="360"/>
      </w:pPr>
      <w:rPr>
        <w:rFonts w:ascii="Arial" w:hAnsi="Arial" w:hint="default"/>
      </w:rPr>
    </w:lvl>
    <w:lvl w:ilvl="8" w:tplc="6E3C4C24" w:tentative="1">
      <w:start w:val="1"/>
      <w:numFmt w:val="bullet"/>
      <w:lvlText w:val="•"/>
      <w:lvlJc w:val="left"/>
      <w:pPr>
        <w:tabs>
          <w:tab w:val="num" w:pos="6480"/>
        </w:tabs>
        <w:ind w:left="6480" w:hanging="360"/>
      </w:pPr>
      <w:rPr>
        <w:rFonts w:ascii="Arial" w:hAnsi="Arial" w:hint="default"/>
      </w:rPr>
    </w:lvl>
  </w:abstractNum>
  <w:abstractNum w:abstractNumId="26">
    <w:nsid w:val="5C7417B2"/>
    <w:multiLevelType w:val="hybridMultilevel"/>
    <w:tmpl w:val="8AE4E8A6"/>
    <w:lvl w:ilvl="0" w:tplc="C7E68142">
      <w:start w:val="1"/>
      <w:numFmt w:val="bullet"/>
      <w:lvlText w:val="•"/>
      <w:lvlJc w:val="left"/>
      <w:pPr>
        <w:tabs>
          <w:tab w:val="num" w:pos="720"/>
        </w:tabs>
        <w:ind w:left="720" w:hanging="360"/>
      </w:pPr>
      <w:rPr>
        <w:rFonts w:ascii="Arial" w:hAnsi="Arial" w:hint="default"/>
      </w:rPr>
    </w:lvl>
    <w:lvl w:ilvl="1" w:tplc="47A4BCC0">
      <w:start w:val="1"/>
      <w:numFmt w:val="bullet"/>
      <w:lvlText w:val="•"/>
      <w:lvlJc w:val="left"/>
      <w:pPr>
        <w:tabs>
          <w:tab w:val="num" w:pos="1440"/>
        </w:tabs>
        <w:ind w:left="1440" w:hanging="360"/>
      </w:pPr>
      <w:rPr>
        <w:rFonts w:ascii="Arial" w:hAnsi="Arial" w:hint="default"/>
      </w:rPr>
    </w:lvl>
    <w:lvl w:ilvl="2" w:tplc="C45481B4" w:tentative="1">
      <w:start w:val="1"/>
      <w:numFmt w:val="bullet"/>
      <w:lvlText w:val="•"/>
      <w:lvlJc w:val="left"/>
      <w:pPr>
        <w:tabs>
          <w:tab w:val="num" w:pos="2160"/>
        </w:tabs>
        <w:ind w:left="2160" w:hanging="360"/>
      </w:pPr>
      <w:rPr>
        <w:rFonts w:ascii="Arial" w:hAnsi="Arial" w:hint="default"/>
      </w:rPr>
    </w:lvl>
    <w:lvl w:ilvl="3" w:tplc="36BC16CC" w:tentative="1">
      <w:start w:val="1"/>
      <w:numFmt w:val="bullet"/>
      <w:lvlText w:val="•"/>
      <w:lvlJc w:val="left"/>
      <w:pPr>
        <w:tabs>
          <w:tab w:val="num" w:pos="2880"/>
        </w:tabs>
        <w:ind w:left="2880" w:hanging="360"/>
      </w:pPr>
      <w:rPr>
        <w:rFonts w:ascii="Arial" w:hAnsi="Arial" w:hint="default"/>
      </w:rPr>
    </w:lvl>
    <w:lvl w:ilvl="4" w:tplc="EEA83AE6" w:tentative="1">
      <w:start w:val="1"/>
      <w:numFmt w:val="bullet"/>
      <w:lvlText w:val="•"/>
      <w:lvlJc w:val="left"/>
      <w:pPr>
        <w:tabs>
          <w:tab w:val="num" w:pos="3600"/>
        </w:tabs>
        <w:ind w:left="3600" w:hanging="360"/>
      </w:pPr>
      <w:rPr>
        <w:rFonts w:ascii="Arial" w:hAnsi="Arial" w:hint="default"/>
      </w:rPr>
    </w:lvl>
    <w:lvl w:ilvl="5" w:tplc="EAAC618C" w:tentative="1">
      <w:start w:val="1"/>
      <w:numFmt w:val="bullet"/>
      <w:lvlText w:val="•"/>
      <w:lvlJc w:val="left"/>
      <w:pPr>
        <w:tabs>
          <w:tab w:val="num" w:pos="4320"/>
        </w:tabs>
        <w:ind w:left="4320" w:hanging="360"/>
      </w:pPr>
      <w:rPr>
        <w:rFonts w:ascii="Arial" w:hAnsi="Arial" w:hint="default"/>
      </w:rPr>
    </w:lvl>
    <w:lvl w:ilvl="6" w:tplc="D22EB56A" w:tentative="1">
      <w:start w:val="1"/>
      <w:numFmt w:val="bullet"/>
      <w:lvlText w:val="•"/>
      <w:lvlJc w:val="left"/>
      <w:pPr>
        <w:tabs>
          <w:tab w:val="num" w:pos="5040"/>
        </w:tabs>
        <w:ind w:left="5040" w:hanging="360"/>
      </w:pPr>
      <w:rPr>
        <w:rFonts w:ascii="Arial" w:hAnsi="Arial" w:hint="default"/>
      </w:rPr>
    </w:lvl>
    <w:lvl w:ilvl="7" w:tplc="11BE1FBE" w:tentative="1">
      <w:start w:val="1"/>
      <w:numFmt w:val="bullet"/>
      <w:lvlText w:val="•"/>
      <w:lvlJc w:val="left"/>
      <w:pPr>
        <w:tabs>
          <w:tab w:val="num" w:pos="5760"/>
        </w:tabs>
        <w:ind w:left="5760" w:hanging="360"/>
      </w:pPr>
      <w:rPr>
        <w:rFonts w:ascii="Arial" w:hAnsi="Arial" w:hint="default"/>
      </w:rPr>
    </w:lvl>
    <w:lvl w:ilvl="8" w:tplc="1D8015B2" w:tentative="1">
      <w:start w:val="1"/>
      <w:numFmt w:val="bullet"/>
      <w:lvlText w:val="•"/>
      <w:lvlJc w:val="left"/>
      <w:pPr>
        <w:tabs>
          <w:tab w:val="num" w:pos="6480"/>
        </w:tabs>
        <w:ind w:left="6480" w:hanging="360"/>
      </w:pPr>
      <w:rPr>
        <w:rFonts w:ascii="Arial" w:hAnsi="Arial" w:hint="default"/>
      </w:rPr>
    </w:lvl>
  </w:abstractNum>
  <w:abstractNum w:abstractNumId="27">
    <w:nsid w:val="6082285D"/>
    <w:multiLevelType w:val="hybridMultilevel"/>
    <w:tmpl w:val="50FC50BA"/>
    <w:lvl w:ilvl="0" w:tplc="5CF819F2">
      <w:start w:val="1"/>
      <w:numFmt w:val="bullet"/>
      <w:lvlText w:val="•"/>
      <w:lvlJc w:val="left"/>
      <w:pPr>
        <w:tabs>
          <w:tab w:val="num" w:pos="720"/>
        </w:tabs>
        <w:ind w:left="720" w:hanging="360"/>
      </w:pPr>
      <w:rPr>
        <w:rFonts w:ascii="Arial" w:hAnsi="Arial" w:hint="default"/>
      </w:rPr>
    </w:lvl>
    <w:lvl w:ilvl="1" w:tplc="C06A1D5C" w:tentative="1">
      <w:start w:val="1"/>
      <w:numFmt w:val="bullet"/>
      <w:lvlText w:val="•"/>
      <w:lvlJc w:val="left"/>
      <w:pPr>
        <w:tabs>
          <w:tab w:val="num" w:pos="1440"/>
        </w:tabs>
        <w:ind w:left="1440" w:hanging="360"/>
      </w:pPr>
      <w:rPr>
        <w:rFonts w:ascii="Arial" w:hAnsi="Arial" w:hint="default"/>
      </w:rPr>
    </w:lvl>
    <w:lvl w:ilvl="2" w:tplc="BFFA51A2" w:tentative="1">
      <w:start w:val="1"/>
      <w:numFmt w:val="bullet"/>
      <w:lvlText w:val="•"/>
      <w:lvlJc w:val="left"/>
      <w:pPr>
        <w:tabs>
          <w:tab w:val="num" w:pos="2160"/>
        </w:tabs>
        <w:ind w:left="2160" w:hanging="360"/>
      </w:pPr>
      <w:rPr>
        <w:rFonts w:ascii="Arial" w:hAnsi="Arial" w:hint="default"/>
      </w:rPr>
    </w:lvl>
    <w:lvl w:ilvl="3" w:tplc="2E9A376E" w:tentative="1">
      <w:start w:val="1"/>
      <w:numFmt w:val="bullet"/>
      <w:lvlText w:val="•"/>
      <w:lvlJc w:val="left"/>
      <w:pPr>
        <w:tabs>
          <w:tab w:val="num" w:pos="2880"/>
        </w:tabs>
        <w:ind w:left="2880" w:hanging="360"/>
      </w:pPr>
      <w:rPr>
        <w:rFonts w:ascii="Arial" w:hAnsi="Arial" w:hint="default"/>
      </w:rPr>
    </w:lvl>
    <w:lvl w:ilvl="4" w:tplc="E08AC0D0" w:tentative="1">
      <w:start w:val="1"/>
      <w:numFmt w:val="bullet"/>
      <w:lvlText w:val="•"/>
      <w:lvlJc w:val="left"/>
      <w:pPr>
        <w:tabs>
          <w:tab w:val="num" w:pos="3600"/>
        </w:tabs>
        <w:ind w:left="3600" w:hanging="360"/>
      </w:pPr>
      <w:rPr>
        <w:rFonts w:ascii="Arial" w:hAnsi="Arial" w:hint="default"/>
      </w:rPr>
    </w:lvl>
    <w:lvl w:ilvl="5" w:tplc="9C943FF4" w:tentative="1">
      <w:start w:val="1"/>
      <w:numFmt w:val="bullet"/>
      <w:lvlText w:val="•"/>
      <w:lvlJc w:val="left"/>
      <w:pPr>
        <w:tabs>
          <w:tab w:val="num" w:pos="4320"/>
        </w:tabs>
        <w:ind w:left="4320" w:hanging="360"/>
      </w:pPr>
      <w:rPr>
        <w:rFonts w:ascii="Arial" w:hAnsi="Arial" w:hint="default"/>
      </w:rPr>
    </w:lvl>
    <w:lvl w:ilvl="6" w:tplc="CC0435A2" w:tentative="1">
      <w:start w:val="1"/>
      <w:numFmt w:val="bullet"/>
      <w:lvlText w:val="•"/>
      <w:lvlJc w:val="left"/>
      <w:pPr>
        <w:tabs>
          <w:tab w:val="num" w:pos="5040"/>
        </w:tabs>
        <w:ind w:left="5040" w:hanging="360"/>
      </w:pPr>
      <w:rPr>
        <w:rFonts w:ascii="Arial" w:hAnsi="Arial" w:hint="default"/>
      </w:rPr>
    </w:lvl>
    <w:lvl w:ilvl="7" w:tplc="F7DC72EC" w:tentative="1">
      <w:start w:val="1"/>
      <w:numFmt w:val="bullet"/>
      <w:lvlText w:val="•"/>
      <w:lvlJc w:val="left"/>
      <w:pPr>
        <w:tabs>
          <w:tab w:val="num" w:pos="5760"/>
        </w:tabs>
        <w:ind w:left="5760" w:hanging="360"/>
      </w:pPr>
      <w:rPr>
        <w:rFonts w:ascii="Arial" w:hAnsi="Arial" w:hint="default"/>
      </w:rPr>
    </w:lvl>
    <w:lvl w:ilvl="8" w:tplc="45728948" w:tentative="1">
      <w:start w:val="1"/>
      <w:numFmt w:val="bullet"/>
      <w:lvlText w:val="•"/>
      <w:lvlJc w:val="left"/>
      <w:pPr>
        <w:tabs>
          <w:tab w:val="num" w:pos="6480"/>
        </w:tabs>
        <w:ind w:left="6480" w:hanging="360"/>
      </w:pPr>
      <w:rPr>
        <w:rFonts w:ascii="Arial" w:hAnsi="Arial" w:hint="default"/>
      </w:rPr>
    </w:lvl>
  </w:abstractNum>
  <w:abstractNum w:abstractNumId="28">
    <w:nsid w:val="63C12EF7"/>
    <w:multiLevelType w:val="hybridMultilevel"/>
    <w:tmpl w:val="E1D89D4E"/>
    <w:lvl w:ilvl="0" w:tplc="3962B978">
      <w:start w:val="1"/>
      <w:numFmt w:val="bullet"/>
      <w:lvlText w:val="•"/>
      <w:lvlJc w:val="left"/>
      <w:pPr>
        <w:tabs>
          <w:tab w:val="num" w:pos="720"/>
        </w:tabs>
        <w:ind w:left="720" w:hanging="360"/>
      </w:pPr>
      <w:rPr>
        <w:rFonts w:ascii="Arial" w:hAnsi="Arial" w:hint="default"/>
      </w:rPr>
    </w:lvl>
    <w:lvl w:ilvl="1" w:tplc="BD0031B4">
      <w:start w:val="1"/>
      <w:numFmt w:val="bullet"/>
      <w:lvlText w:val="•"/>
      <w:lvlJc w:val="left"/>
      <w:pPr>
        <w:tabs>
          <w:tab w:val="num" w:pos="1440"/>
        </w:tabs>
        <w:ind w:left="1440" w:hanging="360"/>
      </w:pPr>
      <w:rPr>
        <w:rFonts w:ascii="Arial" w:hAnsi="Arial" w:hint="default"/>
      </w:rPr>
    </w:lvl>
    <w:lvl w:ilvl="2" w:tplc="575A86FA" w:tentative="1">
      <w:start w:val="1"/>
      <w:numFmt w:val="bullet"/>
      <w:lvlText w:val="•"/>
      <w:lvlJc w:val="left"/>
      <w:pPr>
        <w:tabs>
          <w:tab w:val="num" w:pos="2160"/>
        </w:tabs>
        <w:ind w:left="2160" w:hanging="360"/>
      </w:pPr>
      <w:rPr>
        <w:rFonts w:ascii="Arial" w:hAnsi="Arial" w:hint="default"/>
      </w:rPr>
    </w:lvl>
    <w:lvl w:ilvl="3" w:tplc="BAE42DF0" w:tentative="1">
      <w:start w:val="1"/>
      <w:numFmt w:val="bullet"/>
      <w:lvlText w:val="•"/>
      <w:lvlJc w:val="left"/>
      <w:pPr>
        <w:tabs>
          <w:tab w:val="num" w:pos="2880"/>
        </w:tabs>
        <w:ind w:left="2880" w:hanging="360"/>
      </w:pPr>
      <w:rPr>
        <w:rFonts w:ascii="Arial" w:hAnsi="Arial" w:hint="default"/>
      </w:rPr>
    </w:lvl>
    <w:lvl w:ilvl="4" w:tplc="DF30F444" w:tentative="1">
      <w:start w:val="1"/>
      <w:numFmt w:val="bullet"/>
      <w:lvlText w:val="•"/>
      <w:lvlJc w:val="left"/>
      <w:pPr>
        <w:tabs>
          <w:tab w:val="num" w:pos="3600"/>
        </w:tabs>
        <w:ind w:left="3600" w:hanging="360"/>
      </w:pPr>
      <w:rPr>
        <w:rFonts w:ascii="Arial" w:hAnsi="Arial" w:hint="default"/>
      </w:rPr>
    </w:lvl>
    <w:lvl w:ilvl="5" w:tplc="6418421A" w:tentative="1">
      <w:start w:val="1"/>
      <w:numFmt w:val="bullet"/>
      <w:lvlText w:val="•"/>
      <w:lvlJc w:val="left"/>
      <w:pPr>
        <w:tabs>
          <w:tab w:val="num" w:pos="4320"/>
        </w:tabs>
        <w:ind w:left="4320" w:hanging="360"/>
      </w:pPr>
      <w:rPr>
        <w:rFonts w:ascii="Arial" w:hAnsi="Arial" w:hint="default"/>
      </w:rPr>
    </w:lvl>
    <w:lvl w:ilvl="6" w:tplc="62F25FB0" w:tentative="1">
      <w:start w:val="1"/>
      <w:numFmt w:val="bullet"/>
      <w:lvlText w:val="•"/>
      <w:lvlJc w:val="left"/>
      <w:pPr>
        <w:tabs>
          <w:tab w:val="num" w:pos="5040"/>
        </w:tabs>
        <w:ind w:left="5040" w:hanging="360"/>
      </w:pPr>
      <w:rPr>
        <w:rFonts w:ascii="Arial" w:hAnsi="Arial" w:hint="default"/>
      </w:rPr>
    </w:lvl>
    <w:lvl w:ilvl="7" w:tplc="6D6C22B2" w:tentative="1">
      <w:start w:val="1"/>
      <w:numFmt w:val="bullet"/>
      <w:lvlText w:val="•"/>
      <w:lvlJc w:val="left"/>
      <w:pPr>
        <w:tabs>
          <w:tab w:val="num" w:pos="5760"/>
        </w:tabs>
        <w:ind w:left="5760" w:hanging="360"/>
      </w:pPr>
      <w:rPr>
        <w:rFonts w:ascii="Arial" w:hAnsi="Arial" w:hint="default"/>
      </w:rPr>
    </w:lvl>
    <w:lvl w:ilvl="8" w:tplc="720A7696" w:tentative="1">
      <w:start w:val="1"/>
      <w:numFmt w:val="bullet"/>
      <w:lvlText w:val="•"/>
      <w:lvlJc w:val="left"/>
      <w:pPr>
        <w:tabs>
          <w:tab w:val="num" w:pos="6480"/>
        </w:tabs>
        <w:ind w:left="6480" w:hanging="360"/>
      </w:pPr>
      <w:rPr>
        <w:rFonts w:ascii="Arial" w:hAnsi="Arial" w:hint="default"/>
      </w:rPr>
    </w:lvl>
  </w:abstractNum>
  <w:abstractNum w:abstractNumId="29">
    <w:nsid w:val="73781A7A"/>
    <w:multiLevelType w:val="hybridMultilevel"/>
    <w:tmpl w:val="E69CA86A"/>
    <w:lvl w:ilvl="0" w:tplc="61C43246">
      <w:start w:val="1"/>
      <w:numFmt w:val="bullet"/>
      <w:lvlText w:val="•"/>
      <w:lvlJc w:val="left"/>
      <w:pPr>
        <w:tabs>
          <w:tab w:val="num" w:pos="720"/>
        </w:tabs>
        <w:ind w:left="720" w:hanging="360"/>
      </w:pPr>
      <w:rPr>
        <w:rFonts w:ascii="Arial" w:hAnsi="Arial" w:hint="default"/>
      </w:rPr>
    </w:lvl>
    <w:lvl w:ilvl="1" w:tplc="22CEAC8A">
      <w:start w:val="675"/>
      <w:numFmt w:val="bullet"/>
      <w:lvlText w:val="•"/>
      <w:lvlJc w:val="left"/>
      <w:pPr>
        <w:tabs>
          <w:tab w:val="num" w:pos="1440"/>
        </w:tabs>
        <w:ind w:left="1440" w:hanging="360"/>
      </w:pPr>
      <w:rPr>
        <w:rFonts w:ascii="Arial" w:hAnsi="Arial" w:hint="default"/>
      </w:rPr>
    </w:lvl>
    <w:lvl w:ilvl="2" w:tplc="9FA4F358" w:tentative="1">
      <w:start w:val="1"/>
      <w:numFmt w:val="bullet"/>
      <w:lvlText w:val="•"/>
      <w:lvlJc w:val="left"/>
      <w:pPr>
        <w:tabs>
          <w:tab w:val="num" w:pos="2160"/>
        </w:tabs>
        <w:ind w:left="2160" w:hanging="360"/>
      </w:pPr>
      <w:rPr>
        <w:rFonts w:ascii="Arial" w:hAnsi="Arial" w:hint="default"/>
      </w:rPr>
    </w:lvl>
    <w:lvl w:ilvl="3" w:tplc="3CF01B96" w:tentative="1">
      <w:start w:val="1"/>
      <w:numFmt w:val="bullet"/>
      <w:lvlText w:val="•"/>
      <w:lvlJc w:val="left"/>
      <w:pPr>
        <w:tabs>
          <w:tab w:val="num" w:pos="2880"/>
        </w:tabs>
        <w:ind w:left="2880" w:hanging="360"/>
      </w:pPr>
      <w:rPr>
        <w:rFonts w:ascii="Arial" w:hAnsi="Arial" w:hint="default"/>
      </w:rPr>
    </w:lvl>
    <w:lvl w:ilvl="4" w:tplc="8A2A03AE" w:tentative="1">
      <w:start w:val="1"/>
      <w:numFmt w:val="bullet"/>
      <w:lvlText w:val="•"/>
      <w:lvlJc w:val="left"/>
      <w:pPr>
        <w:tabs>
          <w:tab w:val="num" w:pos="3600"/>
        </w:tabs>
        <w:ind w:left="3600" w:hanging="360"/>
      </w:pPr>
      <w:rPr>
        <w:rFonts w:ascii="Arial" w:hAnsi="Arial" w:hint="default"/>
      </w:rPr>
    </w:lvl>
    <w:lvl w:ilvl="5" w:tplc="9DA2E104" w:tentative="1">
      <w:start w:val="1"/>
      <w:numFmt w:val="bullet"/>
      <w:lvlText w:val="•"/>
      <w:lvlJc w:val="left"/>
      <w:pPr>
        <w:tabs>
          <w:tab w:val="num" w:pos="4320"/>
        </w:tabs>
        <w:ind w:left="4320" w:hanging="360"/>
      </w:pPr>
      <w:rPr>
        <w:rFonts w:ascii="Arial" w:hAnsi="Arial" w:hint="default"/>
      </w:rPr>
    </w:lvl>
    <w:lvl w:ilvl="6" w:tplc="0776821C" w:tentative="1">
      <w:start w:val="1"/>
      <w:numFmt w:val="bullet"/>
      <w:lvlText w:val="•"/>
      <w:lvlJc w:val="left"/>
      <w:pPr>
        <w:tabs>
          <w:tab w:val="num" w:pos="5040"/>
        </w:tabs>
        <w:ind w:left="5040" w:hanging="360"/>
      </w:pPr>
      <w:rPr>
        <w:rFonts w:ascii="Arial" w:hAnsi="Arial" w:hint="default"/>
      </w:rPr>
    </w:lvl>
    <w:lvl w:ilvl="7" w:tplc="D00CE4B2" w:tentative="1">
      <w:start w:val="1"/>
      <w:numFmt w:val="bullet"/>
      <w:lvlText w:val="•"/>
      <w:lvlJc w:val="left"/>
      <w:pPr>
        <w:tabs>
          <w:tab w:val="num" w:pos="5760"/>
        </w:tabs>
        <w:ind w:left="5760" w:hanging="360"/>
      </w:pPr>
      <w:rPr>
        <w:rFonts w:ascii="Arial" w:hAnsi="Arial" w:hint="default"/>
      </w:rPr>
    </w:lvl>
    <w:lvl w:ilvl="8" w:tplc="05E23268" w:tentative="1">
      <w:start w:val="1"/>
      <w:numFmt w:val="bullet"/>
      <w:lvlText w:val="•"/>
      <w:lvlJc w:val="left"/>
      <w:pPr>
        <w:tabs>
          <w:tab w:val="num" w:pos="6480"/>
        </w:tabs>
        <w:ind w:left="6480" w:hanging="360"/>
      </w:pPr>
      <w:rPr>
        <w:rFonts w:ascii="Arial" w:hAnsi="Arial" w:hint="default"/>
      </w:rPr>
    </w:lvl>
  </w:abstractNum>
  <w:abstractNum w:abstractNumId="30">
    <w:nsid w:val="77E27BA4"/>
    <w:multiLevelType w:val="hybridMultilevel"/>
    <w:tmpl w:val="468CD1E8"/>
    <w:lvl w:ilvl="0" w:tplc="565A491A">
      <w:start w:val="1"/>
      <w:numFmt w:val="bullet"/>
      <w:lvlText w:val="•"/>
      <w:lvlJc w:val="left"/>
      <w:pPr>
        <w:tabs>
          <w:tab w:val="num" w:pos="720"/>
        </w:tabs>
        <w:ind w:left="720" w:hanging="360"/>
      </w:pPr>
      <w:rPr>
        <w:rFonts w:ascii="Arial" w:hAnsi="Arial" w:hint="default"/>
      </w:rPr>
    </w:lvl>
    <w:lvl w:ilvl="1" w:tplc="C422C684" w:tentative="1">
      <w:start w:val="1"/>
      <w:numFmt w:val="bullet"/>
      <w:lvlText w:val="•"/>
      <w:lvlJc w:val="left"/>
      <w:pPr>
        <w:tabs>
          <w:tab w:val="num" w:pos="1440"/>
        </w:tabs>
        <w:ind w:left="1440" w:hanging="360"/>
      </w:pPr>
      <w:rPr>
        <w:rFonts w:ascii="Arial" w:hAnsi="Arial" w:hint="default"/>
      </w:rPr>
    </w:lvl>
    <w:lvl w:ilvl="2" w:tplc="2946EE06" w:tentative="1">
      <w:start w:val="1"/>
      <w:numFmt w:val="bullet"/>
      <w:lvlText w:val="•"/>
      <w:lvlJc w:val="left"/>
      <w:pPr>
        <w:tabs>
          <w:tab w:val="num" w:pos="2160"/>
        </w:tabs>
        <w:ind w:left="2160" w:hanging="360"/>
      </w:pPr>
      <w:rPr>
        <w:rFonts w:ascii="Arial" w:hAnsi="Arial" w:hint="default"/>
      </w:rPr>
    </w:lvl>
    <w:lvl w:ilvl="3" w:tplc="EBACD15A" w:tentative="1">
      <w:start w:val="1"/>
      <w:numFmt w:val="bullet"/>
      <w:lvlText w:val="•"/>
      <w:lvlJc w:val="left"/>
      <w:pPr>
        <w:tabs>
          <w:tab w:val="num" w:pos="2880"/>
        </w:tabs>
        <w:ind w:left="2880" w:hanging="360"/>
      </w:pPr>
      <w:rPr>
        <w:rFonts w:ascii="Arial" w:hAnsi="Arial" w:hint="default"/>
      </w:rPr>
    </w:lvl>
    <w:lvl w:ilvl="4" w:tplc="FFB42338" w:tentative="1">
      <w:start w:val="1"/>
      <w:numFmt w:val="bullet"/>
      <w:lvlText w:val="•"/>
      <w:lvlJc w:val="left"/>
      <w:pPr>
        <w:tabs>
          <w:tab w:val="num" w:pos="3600"/>
        </w:tabs>
        <w:ind w:left="3600" w:hanging="360"/>
      </w:pPr>
      <w:rPr>
        <w:rFonts w:ascii="Arial" w:hAnsi="Arial" w:hint="default"/>
      </w:rPr>
    </w:lvl>
    <w:lvl w:ilvl="5" w:tplc="62F6F14A" w:tentative="1">
      <w:start w:val="1"/>
      <w:numFmt w:val="bullet"/>
      <w:lvlText w:val="•"/>
      <w:lvlJc w:val="left"/>
      <w:pPr>
        <w:tabs>
          <w:tab w:val="num" w:pos="4320"/>
        </w:tabs>
        <w:ind w:left="4320" w:hanging="360"/>
      </w:pPr>
      <w:rPr>
        <w:rFonts w:ascii="Arial" w:hAnsi="Arial" w:hint="default"/>
      </w:rPr>
    </w:lvl>
    <w:lvl w:ilvl="6" w:tplc="6C2C5D3C" w:tentative="1">
      <w:start w:val="1"/>
      <w:numFmt w:val="bullet"/>
      <w:lvlText w:val="•"/>
      <w:lvlJc w:val="left"/>
      <w:pPr>
        <w:tabs>
          <w:tab w:val="num" w:pos="5040"/>
        </w:tabs>
        <w:ind w:left="5040" w:hanging="360"/>
      </w:pPr>
      <w:rPr>
        <w:rFonts w:ascii="Arial" w:hAnsi="Arial" w:hint="default"/>
      </w:rPr>
    </w:lvl>
    <w:lvl w:ilvl="7" w:tplc="5686B528" w:tentative="1">
      <w:start w:val="1"/>
      <w:numFmt w:val="bullet"/>
      <w:lvlText w:val="•"/>
      <w:lvlJc w:val="left"/>
      <w:pPr>
        <w:tabs>
          <w:tab w:val="num" w:pos="5760"/>
        </w:tabs>
        <w:ind w:left="5760" w:hanging="360"/>
      </w:pPr>
      <w:rPr>
        <w:rFonts w:ascii="Arial" w:hAnsi="Arial" w:hint="default"/>
      </w:rPr>
    </w:lvl>
    <w:lvl w:ilvl="8" w:tplc="5ED474F6" w:tentative="1">
      <w:start w:val="1"/>
      <w:numFmt w:val="bullet"/>
      <w:lvlText w:val="•"/>
      <w:lvlJc w:val="left"/>
      <w:pPr>
        <w:tabs>
          <w:tab w:val="num" w:pos="6480"/>
        </w:tabs>
        <w:ind w:left="6480" w:hanging="360"/>
      </w:pPr>
      <w:rPr>
        <w:rFonts w:ascii="Arial" w:hAnsi="Arial" w:hint="default"/>
      </w:rPr>
    </w:lvl>
  </w:abstractNum>
  <w:abstractNum w:abstractNumId="31">
    <w:nsid w:val="798704B8"/>
    <w:multiLevelType w:val="hybridMultilevel"/>
    <w:tmpl w:val="7BE233D8"/>
    <w:lvl w:ilvl="0" w:tplc="631C9720">
      <w:start w:val="1"/>
      <w:numFmt w:val="bullet"/>
      <w:lvlText w:val="•"/>
      <w:lvlJc w:val="left"/>
      <w:pPr>
        <w:tabs>
          <w:tab w:val="num" w:pos="720"/>
        </w:tabs>
        <w:ind w:left="720" w:hanging="360"/>
      </w:pPr>
      <w:rPr>
        <w:rFonts w:ascii="Arial" w:hAnsi="Arial" w:hint="default"/>
      </w:rPr>
    </w:lvl>
    <w:lvl w:ilvl="1" w:tplc="0FEC15D8" w:tentative="1">
      <w:start w:val="1"/>
      <w:numFmt w:val="bullet"/>
      <w:lvlText w:val="•"/>
      <w:lvlJc w:val="left"/>
      <w:pPr>
        <w:tabs>
          <w:tab w:val="num" w:pos="1440"/>
        </w:tabs>
        <w:ind w:left="1440" w:hanging="360"/>
      </w:pPr>
      <w:rPr>
        <w:rFonts w:ascii="Arial" w:hAnsi="Arial" w:hint="default"/>
      </w:rPr>
    </w:lvl>
    <w:lvl w:ilvl="2" w:tplc="7514104A" w:tentative="1">
      <w:start w:val="1"/>
      <w:numFmt w:val="bullet"/>
      <w:lvlText w:val="•"/>
      <w:lvlJc w:val="left"/>
      <w:pPr>
        <w:tabs>
          <w:tab w:val="num" w:pos="2160"/>
        </w:tabs>
        <w:ind w:left="2160" w:hanging="360"/>
      </w:pPr>
      <w:rPr>
        <w:rFonts w:ascii="Arial" w:hAnsi="Arial" w:hint="default"/>
      </w:rPr>
    </w:lvl>
    <w:lvl w:ilvl="3" w:tplc="54884456" w:tentative="1">
      <w:start w:val="1"/>
      <w:numFmt w:val="bullet"/>
      <w:lvlText w:val="•"/>
      <w:lvlJc w:val="left"/>
      <w:pPr>
        <w:tabs>
          <w:tab w:val="num" w:pos="2880"/>
        </w:tabs>
        <w:ind w:left="2880" w:hanging="360"/>
      </w:pPr>
      <w:rPr>
        <w:rFonts w:ascii="Arial" w:hAnsi="Arial" w:hint="default"/>
      </w:rPr>
    </w:lvl>
    <w:lvl w:ilvl="4" w:tplc="E98C26A8" w:tentative="1">
      <w:start w:val="1"/>
      <w:numFmt w:val="bullet"/>
      <w:lvlText w:val="•"/>
      <w:lvlJc w:val="left"/>
      <w:pPr>
        <w:tabs>
          <w:tab w:val="num" w:pos="3600"/>
        </w:tabs>
        <w:ind w:left="3600" w:hanging="360"/>
      </w:pPr>
      <w:rPr>
        <w:rFonts w:ascii="Arial" w:hAnsi="Arial" w:hint="default"/>
      </w:rPr>
    </w:lvl>
    <w:lvl w:ilvl="5" w:tplc="40D207A8" w:tentative="1">
      <w:start w:val="1"/>
      <w:numFmt w:val="bullet"/>
      <w:lvlText w:val="•"/>
      <w:lvlJc w:val="left"/>
      <w:pPr>
        <w:tabs>
          <w:tab w:val="num" w:pos="4320"/>
        </w:tabs>
        <w:ind w:left="4320" w:hanging="360"/>
      </w:pPr>
      <w:rPr>
        <w:rFonts w:ascii="Arial" w:hAnsi="Arial" w:hint="default"/>
      </w:rPr>
    </w:lvl>
    <w:lvl w:ilvl="6" w:tplc="00FE8ED8" w:tentative="1">
      <w:start w:val="1"/>
      <w:numFmt w:val="bullet"/>
      <w:lvlText w:val="•"/>
      <w:lvlJc w:val="left"/>
      <w:pPr>
        <w:tabs>
          <w:tab w:val="num" w:pos="5040"/>
        </w:tabs>
        <w:ind w:left="5040" w:hanging="360"/>
      </w:pPr>
      <w:rPr>
        <w:rFonts w:ascii="Arial" w:hAnsi="Arial" w:hint="default"/>
      </w:rPr>
    </w:lvl>
    <w:lvl w:ilvl="7" w:tplc="85160296" w:tentative="1">
      <w:start w:val="1"/>
      <w:numFmt w:val="bullet"/>
      <w:lvlText w:val="•"/>
      <w:lvlJc w:val="left"/>
      <w:pPr>
        <w:tabs>
          <w:tab w:val="num" w:pos="5760"/>
        </w:tabs>
        <w:ind w:left="5760" w:hanging="360"/>
      </w:pPr>
      <w:rPr>
        <w:rFonts w:ascii="Arial" w:hAnsi="Arial" w:hint="default"/>
      </w:rPr>
    </w:lvl>
    <w:lvl w:ilvl="8" w:tplc="A0DEEC8C" w:tentative="1">
      <w:start w:val="1"/>
      <w:numFmt w:val="bullet"/>
      <w:lvlText w:val="•"/>
      <w:lvlJc w:val="left"/>
      <w:pPr>
        <w:tabs>
          <w:tab w:val="num" w:pos="6480"/>
        </w:tabs>
        <w:ind w:left="6480" w:hanging="360"/>
      </w:pPr>
      <w:rPr>
        <w:rFonts w:ascii="Arial" w:hAnsi="Arial" w:hint="default"/>
      </w:rPr>
    </w:lvl>
  </w:abstractNum>
  <w:abstractNum w:abstractNumId="32">
    <w:nsid w:val="79F50E03"/>
    <w:multiLevelType w:val="hybridMultilevel"/>
    <w:tmpl w:val="6D9C51C6"/>
    <w:lvl w:ilvl="0" w:tplc="78A27668">
      <w:start w:val="1"/>
      <w:numFmt w:val="bullet"/>
      <w:lvlText w:val="•"/>
      <w:lvlJc w:val="left"/>
      <w:pPr>
        <w:tabs>
          <w:tab w:val="num" w:pos="720"/>
        </w:tabs>
        <w:ind w:left="720" w:hanging="360"/>
      </w:pPr>
      <w:rPr>
        <w:rFonts w:ascii="Arial" w:hAnsi="Arial" w:hint="default"/>
      </w:rPr>
    </w:lvl>
    <w:lvl w:ilvl="1" w:tplc="E312B6C4">
      <w:start w:val="1"/>
      <w:numFmt w:val="bullet"/>
      <w:lvlText w:val="•"/>
      <w:lvlJc w:val="left"/>
      <w:pPr>
        <w:tabs>
          <w:tab w:val="num" w:pos="1440"/>
        </w:tabs>
        <w:ind w:left="1440" w:hanging="360"/>
      </w:pPr>
      <w:rPr>
        <w:rFonts w:ascii="Arial" w:hAnsi="Arial" w:hint="default"/>
      </w:rPr>
    </w:lvl>
    <w:lvl w:ilvl="2" w:tplc="1C30BFEE" w:tentative="1">
      <w:start w:val="1"/>
      <w:numFmt w:val="bullet"/>
      <w:lvlText w:val="•"/>
      <w:lvlJc w:val="left"/>
      <w:pPr>
        <w:tabs>
          <w:tab w:val="num" w:pos="2160"/>
        </w:tabs>
        <w:ind w:left="2160" w:hanging="360"/>
      </w:pPr>
      <w:rPr>
        <w:rFonts w:ascii="Arial" w:hAnsi="Arial" w:hint="default"/>
      </w:rPr>
    </w:lvl>
    <w:lvl w:ilvl="3" w:tplc="86D8AB94" w:tentative="1">
      <w:start w:val="1"/>
      <w:numFmt w:val="bullet"/>
      <w:lvlText w:val="•"/>
      <w:lvlJc w:val="left"/>
      <w:pPr>
        <w:tabs>
          <w:tab w:val="num" w:pos="2880"/>
        </w:tabs>
        <w:ind w:left="2880" w:hanging="360"/>
      </w:pPr>
      <w:rPr>
        <w:rFonts w:ascii="Arial" w:hAnsi="Arial" w:hint="default"/>
      </w:rPr>
    </w:lvl>
    <w:lvl w:ilvl="4" w:tplc="F45276F0" w:tentative="1">
      <w:start w:val="1"/>
      <w:numFmt w:val="bullet"/>
      <w:lvlText w:val="•"/>
      <w:lvlJc w:val="left"/>
      <w:pPr>
        <w:tabs>
          <w:tab w:val="num" w:pos="3600"/>
        </w:tabs>
        <w:ind w:left="3600" w:hanging="360"/>
      </w:pPr>
      <w:rPr>
        <w:rFonts w:ascii="Arial" w:hAnsi="Arial" w:hint="default"/>
      </w:rPr>
    </w:lvl>
    <w:lvl w:ilvl="5" w:tplc="5EF44E98" w:tentative="1">
      <w:start w:val="1"/>
      <w:numFmt w:val="bullet"/>
      <w:lvlText w:val="•"/>
      <w:lvlJc w:val="left"/>
      <w:pPr>
        <w:tabs>
          <w:tab w:val="num" w:pos="4320"/>
        </w:tabs>
        <w:ind w:left="4320" w:hanging="360"/>
      </w:pPr>
      <w:rPr>
        <w:rFonts w:ascii="Arial" w:hAnsi="Arial" w:hint="default"/>
      </w:rPr>
    </w:lvl>
    <w:lvl w:ilvl="6" w:tplc="8B26AB3A" w:tentative="1">
      <w:start w:val="1"/>
      <w:numFmt w:val="bullet"/>
      <w:lvlText w:val="•"/>
      <w:lvlJc w:val="left"/>
      <w:pPr>
        <w:tabs>
          <w:tab w:val="num" w:pos="5040"/>
        </w:tabs>
        <w:ind w:left="5040" w:hanging="360"/>
      </w:pPr>
      <w:rPr>
        <w:rFonts w:ascii="Arial" w:hAnsi="Arial" w:hint="default"/>
      </w:rPr>
    </w:lvl>
    <w:lvl w:ilvl="7" w:tplc="48682730" w:tentative="1">
      <w:start w:val="1"/>
      <w:numFmt w:val="bullet"/>
      <w:lvlText w:val="•"/>
      <w:lvlJc w:val="left"/>
      <w:pPr>
        <w:tabs>
          <w:tab w:val="num" w:pos="5760"/>
        </w:tabs>
        <w:ind w:left="5760" w:hanging="360"/>
      </w:pPr>
      <w:rPr>
        <w:rFonts w:ascii="Arial" w:hAnsi="Arial" w:hint="default"/>
      </w:rPr>
    </w:lvl>
    <w:lvl w:ilvl="8" w:tplc="DCFA0852" w:tentative="1">
      <w:start w:val="1"/>
      <w:numFmt w:val="bullet"/>
      <w:lvlText w:val="•"/>
      <w:lvlJc w:val="left"/>
      <w:pPr>
        <w:tabs>
          <w:tab w:val="num" w:pos="6480"/>
        </w:tabs>
        <w:ind w:left="6480" w:hanging="360"/>
      </w:pPr>
      <w:rPr>
        <w:rFonts w:ascii="Arial" w:hAnsi="Arial" w:hint="default"/>
      </w:rPr>
    </w:lvl>
  </w:abstractNum>
  <w:abstractNum w:abstractNumId="33">
    <w:nsid w:val="7B12268F"/>
    <w:multiLevelType w:val="hybridMultilevel"/>
    <w:tmpl w:val="01B4C6E2"/>
    <w:lvl w:ilvl="0" w:tplc="60FAEE1A">
      <w:start w:val="1"/>
      <w:numFmt w:val="bullet"/>
      <w:lvlText w:val="•"/>
      <w:lvlJc w:val="left"/>
      <w:pPr>
        <w:tabs>
          <w:tab w:val="num" w:pos="720"/>
        </w:tabs>
        <w:ind w:left="720" w:hanging="360"/>
      </w:pPr>
      <w:rPr>
        <w:rFonts w:ascii="Arial" w:hAnsi="Arial" w:hint="default"/>
      </w:rPr>
    </w:lvl>
    <w:lvl w:ilvl="1" w:tplc="FEA8F60A" w:tentative="1">
      <w:start w:val="1"/>
      <w:numFmt w:val="bullet"/>
      <w:lvlText w:val="•"/>
      <w:lvlJc w:val="left"/>
      <w:pPr>
        <w:tabs>
          <w:tab w:val="num" w:pos="1440"/>
        </w:tabs>
        <w:ind w:left="1440" w:hanging="360"/>
      </w:pPr>
      <w:rPr>
        <w:rFonts w:ascii="Arial" w:hAnsi="Arial" w:hint="default"/>
      </w:rPr>
    </w:lvl>
    <w:lvl w:ilvl="2" w:tplc="9A88E06A" w:tentative="1">
      <w:start w:val="1"/>
      <w:numFmt w:val="bullet"/>
      <w:lvlText w:val="•"/>
      <w:lvlJc w:val="left"/>
      <w:pPr>
        <w:tabs>
          <w:tab w:val="num" w:pos="2160"/>
        </w:tabs>
        <w:ind w:left="2160" w:hanging="360"/>
      </w:pPr>
      <w:rPr>
        <w:rFonts w:ascii="Arial" w:hAnsi="Arial" w:hint="default"/>
      </w:rPr>
    </w:lvl>
    <w:lvl w:ilvl="3" w:tplc="CBD654FE" w:tentative="1">
      <w:start w:val="1"/>
      <w:numFmt w:val="bullet"/>
      <w:lvlText w:val="•"/>
      <w:lvlJc w:val="left"/>
      <w:pPr>
        <w:tabs>
          <w:tab w:val="num" w:pos="2880"/>
        </w:tabs>
        <w:ind w:left="2880" w:hanging="360"/>
      </w:pPr>
      <w:rPr>
        <w:rFonts w:ascii="Arial" w:hAnsi="Arial" w:hint="default"/>
      </w:rPr>
    </w:lvl>
    <w:lvl w:ilvl="4" w:tplc="0036627A" w:tentative="1">
      <w:start w:val="1"/>
      <w:numFmt w:val="bullet"/>
      <w:lvlText w:val="•"/>
      <w:lvlJc w:val="left"/>
      <w:pPr>
        <w:tabs>
          <w:tab w:val="num" w:pos="3600"/>
        </w:tabs>
        <w:ind w:left="3600" w:hanging="360"/>
      </w:pPr>
      <w:rPr>
        <w:rFonts w:ascii="Arial" w:hAnsi="Arial" w:hint="default"/>
      </w:rPr>
    </w:lvl>
    <w:lvl w:ilvl="5" w:tplc="60504EB2" w:tentative="1">
      <w:start w:val="1"/>
      <w:numFmt w:val="bullet"/>
      <w:lvlText w:val="•"/>
      <w:lvlJc w:val="left"/>
      <w:pPr>
        <w:tabs>
          <w:tab w:val="num" w:pos="4320"/>
        </w:tabs>
        <w:ind w:left="4320" w:hanging="360"/>
      </w:pPr>
      <w:rPr>
        <w:rFonts w:ascii="Arial" w:hAnsi="Arial" w:hint="default"/>
      </w:rPr>
    </w:lvl>
    <w:lvl w:ilvl="6" w:tplc="8CD67B16" w:tentative="1">
      <w:start w:val="1"/>
      <w:numFmt w:val="bullet"/>
      <w:lvlText w:val="•"/>
      <w:lvlJc w:val="left"/>
      <w:pPr>
        <w:tabs>
          <w:tab w:val="num" w:pos="5040"/>
        </w:tabs>
        <w:ind w:left="5040" w:hanging="360"/>
      </w:pPr>
      <w:rPr>
        <w:rFonts w:ascii="Arial" w:hAnsi="Arial" w:hint="default"/>
      </w:rPr>
    </w:lvl>
    <w:lvl w:ilvl="7" w:tplc="97DC7174" w:tentative="1">
      <w:start w:val="1"/>
      <w:numFmt w:val="bullet"/>
      <w:lvlText w:val="•"/>
      <w:lvlJc w:val="left"/>
      <w:pPr>
        <w:tabs>
          <w:tab w:val="num" w:pos="5760"/>
        </w:tabs>
        <w:ind w:left="5760" w:hanging="360"/>
      </w:pPr>
      <w:rPr>
        <w:rFonts w:ascii="Arial" w:hAnsi="Arial" w:hint="default"/>
      </w:rPr>
    </w:lvl>
    <w:lvl w:ilvl="8" w:tplc="105AC200" w:tentative="1">
      <w:start w:val="1"/>
      <w:numFmt w:val="bullet"/>
      <w:lvlText w:val="•"/>
      <w:lvlJc w:val="left"/>
      <w:pPr>
        <w:tabs>
          <w:tab w:val="num" w:pos="6480"/>
        </w:tabs>
        <w:ind w:left="6480" w:hanging="360"/>
      </w:pPr>
      <w:rPr>
        <w:rFonts w:ascii="Arial" w:hAnsi="Arial" w:hint="default"/>
      </w:rPr>
    </w:lvl>
  </w:abstractNum>
  <w:abstractNum w:abstractNumId="34">
    <w:nsid w:val="7CCE471E"/>
    <w:multiLevelType w:val="hybridMultilevel"/>
    <w:tmpl w:val="102CCEE8"/>
    <w:lvl w:ilvl="0" w:tplc="51C6A210">
      <w:start w:val="1"/>
      <w:numFmt w:val="bullet"/>
      <w:lvlText w:val="•"/>
      <w:lvlJc w:val="left"/>
      <w:pPr>
        <w:tabs>
          <w:tab w:val="num" w:pos="720"/>
        </w:tabs>
        <w:ind w:left="720" w:hanging="360"/>
      </w:pPr>
      <w:rPr>
        <w:rFonts w:ascii="Arial" w:hAnsi="Arial" w:hint="default"/>
      </w:rPr>
    </w:lvl>
    <w:lvl w:ilvl="1" w:tplc="C7463A52" w:tentative="1">
      <w:start w:val="1"/>
      <w:numFmt w:val="bullet"/>
      <w:lvlText w:val="•"/>
      <w:lvlJc w:val="left"/>
      <w:pPr>
        <w:tabs>
          <w:tab w:val="num" w:pos="1440"/>
        </w:tabs>
        <w:ind w:left="1440" w:hanging="360"/>
      </w:pPr>
      <w:rPr>
        <w:rFonts w:ascii="Arial" w:hAnsi="Arial" w:hint="default"/>
      </w:rPr>
    </w:lvl>
    <w:lvl w:ilvl="2" w:tplc="CBA03408" w:tentative="1">
      <w:start w:val="1"/>
      <w:numFmt w:val="bullet"/>
      <w:lvlText w:val="•"/>
      <w:lvlJc w:val="left"/>
      <w:pPr>
        <w:tabs>
          <w:tab w:val="num" w:pos="2160"/>
        </w:tabs>
        <w:ind w:left="2160" w:hanging="360"/>
      </w:pPr>
      <w:rPr>
        <w:rFonts w:ascii="Arial" w:hAnsi="Arial" w:hint="default"/>
      </w:rPr>
    </w:lvl>
    <w:lvl w:ilvl="3" w:tplc="83722948" w:tentative="1">
      <w:start w:val="1"/>
      <w:numFmt w:val="bullet"/>
      <w:lvlText w:val="•"/>
      <w:lvlJc w:val="left"/>
      <w:pPr>
        <w:tabs>
          <w:tab w:val="num" w:pos="2880"/>
        </w:tabs>
        <w:ind w:left="2880" w:hanging="360"/>
      </w:pPr>
      <w:rPr>
        <w:rFonts w:ascii="Arial" w:hAnsi="Arial" w:hint="default"/>
      </w:rPr>
    </w:lvl>
    <w:lvl w:ilvl="4" w:tplc="21866010" w:tentative="1">
      <w:start w:val="1"/>
      <w:numFmt w:val="bullet"/>
      <w:lvlText w:val="•"/>
      <w:lvlJc w:val="left"/>
      <w:pPr>
        <w:tabs>
          <w:tab w:val="num" w:pos="3600"/>
        </w:tabs>
        <w:ind w:left="3600" w:hanging="360"/>
      </w:pPr>
      <w:rPr>
        <w:rFonts w:ascii="Arial" w:hAnsi="Arial" w:hint="default"/>
      </w:rPr>
    </w:lvl>
    <w:lvl w:ilvl="5" w:tplc="C7C2FE12" w:tentative="1">
      <w:start w:val="1"/>
      <w:numFmt w:val="bullet"/>
      <w:lvlText w:val="•"/>
      <w:lvlJc w:val="left"/>
      <w:pPr>
        <w:tabs>
          <w:tab w:val="num" w:pos="4320"/>
        </w:tabs>
        <w:ind w:left="4320" w:hanging="360"/>
      </w:pPr>
      <w:rPr>
        <w:rFonts w:ascii="Arial" w:hAnsi="Arial" w:hint="default"/>
      </w:rPr>
    </w:lvl>
    <w:lvl w:ilvl="6" w:tplc="8EE445FC" w:tentative="1">
      <w:start w:val="1"/>
      <w:numFmt w:val="bullet"/>
      <w:lvlText w:val="•"/>
      <w:lvlJc w:val="left"/>
      <w:pPr>
        <w:tabs>
          <w:tab w:val="num" w:pos="5040"/>
        </w:tabs>
        <w:ind w:left="5040" w:hanging="360"/>
      </w:pPr>
      <w:rPr>
        <w:rFonts w:ascii="Arial" w:hAnsi="Arial" w:hint="default"/>
      </w:rPr>
    </w:lvl>
    <w:lvl w:ilvl="7" w:tplc="2362E654" w:tentative="1">
      <w:start w:val="1"/>
      <w:numFmt w:val="bullet"/>
      <w:lvlText w:val="•"/>
      <w:lvlJc w:val="left"/>
      <w:pPr>
        <w:tabs>
          <w:tab w:val="num" w:pos="5760"/>
        </w:tabs>
        <w:ind w:left="5760" w:hanging="360"/>
      </w:pPr>
      <w:rPr>
        <w:rFonts w:ascii="Arial" w:hAnsi="Arial" w:hint="default"/>
      </w:rPr>
    </w:lvl>
    <w:lvl w:ilvl="8" w:tplc="C0AC3282" w:tentative="1">
      <w:start w:val="1"/>
      <w:numFmt w:val="bullet"/>
      <w:lvlText w:val="•"/>
      <w:lvlJc w:val="left"/>
      <w:pPr>
        <w:tabs>
          <w:tab w:val="num" w:pos="6480"/>
        </w:tabs>
        <w:ind w:left="6480" w:hanging="360"/>
      </w:pPr>
      <w:rPr>
        <w:rFonts w:ascii="Arial" w:hAnsi="Arial" w:hint="default"/>
      </w:rPr>
    </w:lvl>
  </w:abstractNum>
  <w:abstractNum w:abstractNumId="35">
    <w:nsid w:val="7EF42DBD"/>
    <w:multiLevelType w:val="hybridMultilevel"/>
    <w:tmpl w:val="C3FC3AF4"/>
    <w:lvl w:ilvl="0" w:tplc="F522C10E">
      <w:start w:val="1"/>
      <w:numFmt w:val="bullet"/>
      <w:lvlText w:val="•"/>
      <w:lvlJc w:val="left"/>
      <w:pPr>
        <w:tabs>
          <w:tab w:val="num" w:pos="720"/>
        </w:tabs>
        <w:ind w:left="720" w:hanging="360"/>
      </w:pPr>
      <w:rPr>
        <w:rFonts w:ascii="Arial" w:hAnsi="Arial" w:hint="default"/>
      </w:rPr>
    </w:lvl>
    <w:lvl w:ilvl="1" w:tplc="BBFE81AE">
      <w:start w:val="40"/>
      <w:numFmt w:val="bullet"/>
      <w:lvlText w:val="•"/>
      <w:lvlJc w:val="left"/>
      <w:pPr>
        <w:tabs>
          <w:tab w:val="num" w:pos="1440"/>
        </w:tabs>
        <w:ind w:left="1440" w:hanging="360"/>
      </w:pPr>
      <w:rPr>
        <w:rFonts w:ascii="Arial" w:hAnsi="Arial" w:hint="default"/>
      </w:rPr>
    </w:lvl>
    <w:lvl w:ilvl="2" w:tplc="67D6FD10" w:tentative="1">
      <w:start w:val="1"/>
      <w:numFmt w:val="bullet"/>
      <w:lvlText w:val="•"/>
      <w:lvlJc w:val="left"/>
      <w:pPr>
        <w:tabs>
          <w:tab w:val="num" w:pos="2160"/>
        </w:tabs>
        <w:ind w:left="2160" w:hanging="360"/>
      </w:pPr>
      <w:rPr>
        <w:rFonts w:ascii="Arial" w:hAnsi="Arial" w:hint="default"/>
      </w:rPr>
    </w:lvl>
    <w:lvl w:ilvl="3" w:tplc="0CBC0958" w:tentative="1">
      <w:start w:val="1"/>
      <w:numFmt w:val="bullet"/>
      <w:lvlText w:val="•"/>
      <w:lvlJc w:val="left"/>
      <w:pPr>
        <w:tabs>
          <w:tab w:val="num" w:pos="2880"/>
        </w:tabs>
        <w:ind w:left="2880" w:hanging="360"/>
      </w:pPr>
      <w:rPr>
        <w:rFonts w:ascii="Arial" w:hAnsi="Arial" w:hint="default"/>
      </w:rPr>
    </w:lvl>
    <w:lvl w:ilvl="4" w:tplc="F7AC2442" w:tentative="1">
      <w:start w:val="1"/>
      <w:numFmt w:val="bullet"/>
      <w:lvlText w:val="•"/>
      <w:lvlJc w:val="left"/>
      <w:pPr>
        <w:tabs>
          <w:tab w:val="num" w:pos="3600"/>
        </w:tabs>
        <w:ind w:left="3600" w:hanging="360"/>
      </w:pPr>
      <w:rPr>
        <w:rFonts w:ascii="Arial" w:hAnsi="Arial" w:hint="default"/>
      </w:rPr>
    </w:lvl>
    <w:lvl w:ilvl="5" w:tplc="4D762F76" w:tentative="1">
      <w:start w:val="1"/>
      <w:numFmt w:val="bullet"/>
      <w:lvlText w:val="•"/>
      <w:lvlJc w:val="left"/>
      <w:pPr>
        <w:tabs>
          <w:tab w:val="num" w:pos="4320"/>
        </w:tabs>
        <w:ind w:left="4320" w:hanging="360"/>
      </w:pPr>
      <w:rPr>
        <w:rFonts w:ascii="Arial" w:hAnsi="Arial" w:hint="default"/>
      </w:rPr>
    </w:lvl>
    <w:lvl w:ilvl="6" w:tplc="2E2A56EE" w:tentative="1">
      <w:start w:val="1"/>
      <w:numFmt w:val="bullet"/>
      <w:lvlText w:val="•"/>
      <w:lvlJc w:val="left"/>
      <w:pPr>
        <w:tabs>
          <w:tab w:val="num" w:pos="5040"/>
        </w:tabs>
        <w:ind w:left="5040" w:hanging="360"/>
      </w:pPr>
      <w:rPr>
        <w:rFonts w:ascii="Arial" w:hAnsi="Arial" w:hint="default"/>
      </w:rPr>
    </w:lvl>
    <w:lvl w:ilvl="7" w:tplc="5234E43C" w:tentative="1">
      <w:start w:val="1"/>
      <w:numFmt w:val="bullet"/>
      <w:lvlText w:val="•"/>
      <w:lvlJc w:val="left"/>
      <w:pPr>
        <w:tabs>
          <w:tab w:val="num" w:pos="5760"/>
        </w:tabs>
        <w:ind w:left="5760" w:hanging="360"/>
      </w:pPr>
      <w:rPr>
        <w:rFonts w:ascii="Arial" w:hAnsi="Arial" w:hint="default"/>
      </w:rPr>
    </w:lvl>
    <w:lvl w:ilvl="8" w:tplc="5200306E" w:tentative="1">
      <w:start w:val="1"/>
      <w:numFmt w:val="bullet"/>
      <w:lvlText w:val="•"/>
      <w:lvlJc w:val="left"/>
      <w:pPr>
        <w:tabs>
          <w:tab w:val="num" w:pos="6480"/>
        </w:tabs>
        <w:ind w:left="6480" w:hanging="360"/>
      </w:pPr>
      <w:rPr>
        <w:rFonts w:ascii="Arial" w:hAnsi="Arial" w:hint="default"/>
      </w:rPr>
    </w:lvl>
  </w:abstractNum>
  <w:abstractNum w:abstractNumId="36">
    <w:nsid w:val="7F4D793D"/>
    <w:multiLevelType w:val="hybridMultilevel"/>
    <w:tmpl w:val="CE3A3A6C"/>
    <w:lvl w:ilvl="0" w:tplc="A568169A">
      <w:start w:val="1"/>
      <w:numFmt w:val="bullet"/>
      <w:lvlText w:val="•"/>
      <w:lvlJc w:val="left"/>
      <w:pPr>
        <w:tabs>
          <w:tab w:val="num" w:pos="720"/>
        </w:tabs>
        <w:ind w:left="720" w:hanging="360"/>
      </w:pPr>
      <w:rPr>
        <w:rFonts w:ascii="Arial" w:hAnsi="Arial" w:hint="default"/>
      </w:rPr>
    </w:lvl>
    <w:lvl w:ilvl="1" w:tplc="8382B72C" w:tentative="1">
      <w:start w:val="1"/>
      <w:numFmt w:val="bullet"/>
      <w:lvlText w:val="•"/>
      <w:lvlJc w:val="left"/>
      <w:pPr>
        <w:tabs>
          <w:tab w:val="num" w:pos="1440"/>
        </w:tabs>
        <w:ind w:left="1440" w:hanging="360"/>
      </w:pPr>
      <w:rPr>
        <w:rFonts w:ascii="Arial" w:hAnsi="Arial" w:hint="default"/>
      </w:rPr>
    </w:lvl>
    <w:lvl w:ilvl="2" w:tplc="CB089C76" w:tentative="1">
      <w:start w:val="1"/>
      <w:numFmt w:val="bullet"/>
      <w:lvlText w:val="•"/>
      <w:lvlJc w:val="left"/>
      <w:pPr>
        <w:tabs>
          <w:tab w:val="num" w:pos="2160"/>
        </w:tabs>
        <w:ind w:left="2160" w:hanging="360"/>
      </w:pPr>
      <w:rPr>
        <w:rFonts w:ascii="Arial" w:hAnsi="Arial" w:hint="default"/>
      </w:rPr>
    </w:lvl>
    <w:lvl w:ilvl="3" w:tplc="FB72EFFE" w:tentative="1">
      <w:start w:val="1"/>
      <w:numFmt w:val="bullet"/>
      <w:lvlText w:val="•"/>
      <w:lvlJc w:val="left"/>
      <w:pPr>
        <w:tabs>
          <w:tab w:val="num" w:pos="2880"/>
        </w:tabs>
        <w:ind w:left="2880" w:hanging="360"/>
      </w:pPr>
      <w:rPr>
        <w:rFonts w:ascii="Arial" w:hAnsi="Arial" w:hint="default"/>
      </w:rPr>
    </w:lvl>
    <w:lvl w:ilvl="4" w:tplc="66787FEC" w:tentative="1">
      <w:start w:val="1"/>
      <w:numFmt w:val="bullet"/>
      <w:lvlText w:val="•"/>
      <w:lvlJc w:val="left"/>
      <w:pPr>
        <w:tabs>
          <w:tab w:val="num" w:pos="3600"/>
        </w:tabs>
        <w:ind w:left="3600" w:hanging="360"/>
      </w:pPr>
      <w:rPr>
        <w:rFonts w:ascii="Arial" w:hAnsi="Arial" w:hint="default"/>
      </w:rPr>
    </w:lvl>
    <w:lvl w:ilvl="5" w:tplc="1A4C42C8" w:tentative="1">
      <w:start w:val="1"/>
      <w:numFmt w:val="bullet"/>
      <w:lvlText w:val="•"/>
      <w:lvlJc w:val="left"/>
      <w:pPr>
        <w:tabs>
          <w:tab w:val="num" w:pos="4320"/>
        </w:tabs>
        <w:ind w:left="4320" w:hanging="360"/>
      </w:pPr>
      <w:rPr>
        <w:rFonts w:ascii="Arial" w:hAnsi="Arial" w:hint="default"/>
      </w:rPr>
    </w:lvl>
    <w:lvl w:ilvl="6" w:tplc="7D580266" w:tentative="1">
      <w:start w:val="1"/>
      <w:numFmt w:val="bullet"/>
      <w:lvlText w:val="•"/>
      <w:lvlJc w:val="left"/>
      <w:pPr>
        <w:tabs>
          <w:tab w:val="num" w:pos="5040"/>
        </w:tabs>
        <w:ind w:left="5040" w:hanging="360"/>
      </w:pPr>
      <w:rPr>
        <w:rFonts w:ascii="Arial" w:hAnsi="Arial" w:hint="default"/>
      </w:rPr>
    </w:lvl>
    <w:lvl w:ilvl="7" w:tplc="4AF28FAC" w:tentative="1">
      <w:start w:val="1"/>
      <w:numFmt w:val="bullet"/>
      <w:lvlText w:val="•"/>
      <w:lvlJc w:val="left"/>
      <w:pPr>
        <w:tabs>
          <w:tab w:val="num" w:pos="5760"/>
        </w:tabs>
        <w:ind w:left="5760" w:hanging="360"/>
      </w:pPr>
      <w:rPr>
        <w:rFonts w:ascii="Arial" w:hAnsi="Arial" w:hint="default"/>
      </w:rPr>
    </w:lvl>
    <w:lvl w:ilvl="8" w:tplc="4E48B5E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5"/>
  </w:num>
  <w:num w:numId="3">
    <w:abstractNumId w:val="28"/>
  </w:num>
  <w:num w:numId="4">
    <w:abstractNumId w:val="25"/>
  </w:num>
  <w:num w:numId="5">
    <w:abstractNumId w:val="22"/>
  </w:num>
  <w:num w:numId="6">
    <w:abstractNumId w:val="9"/>
  </w:num>
  <w:num w:numId="7">
    <w:abstractNumId w:val="23"/>
  </w:num>
  <w:num w:numId="8">
    <w:abstractNumId w:val="0"/>
  </w:num>
  <w:num w:numId="9">
    <w:abstractNumId w:val="20"/>
  </w:num>
  <w:num w:numId="10">
    <w:abstractNumId w:val="8"/>
  </w:num>
  <w:num w:numId="11">
    <w:abstractNumId w:val="26"/>
  </w:num>
  <w:num w:numId="12">
    <w:abstractNumId w:val="12"/>
  </w:num>
  <w:num w:numId="13">
    <w:abstractNumId w:val="11"/>
  </w:num>
  <w:num w:numId="14">
    <w:abstractNumId w:val="13"/>
  </w:num>
  <w:num w:numId="15">
    <w:abstractNumId w:val="24"/>
  </w:num>
  <w:num w:numId="16">
    <w:abstractNumId w:val="4"/>
  </w:num>
  <w:num w:numId="17">
    <w:abstractNumId w:val="1"/>
  </w:num>
  <w:num w:numId="18">
    <w:abstractNumId w:val="27"/>
  </w:num>
  <w:num w:numId="19">
    <w:abstractNumId w:val="29"/>
  </w:num>
  <w:num w:numId="20">
    <w:abstractNumId w:val="34"/>
  </w:num>
  <w:num w:numId="21">
    <w:abstractNumId w:val="19"/>
  </w:num>
  <w:num w:numId="22">
    <w:abstractNumId w:val="32"/>
  </w:num>
  <w:num w:numId="23">
    <w:abstractNumId w:val="14"/>
  </w:num>
  <w:num w:numId="24">
    <w:abstractNumId w:val="16"/>
  </w:num>
  <w:num w:numId="25">
    <w:abstractNumId w:val="10"/>
  </w:num>
  <w:num w:numId="26">
    <w:abstractNumId w:val="21"/>
  </w:num>
  <w:num w:numId="27">
    <w:abstractNumId w:val="30"/>
  </w:num>
  <w:num w:numId="28">
    <w:abstractNumId w:val="31"/>
  </w:num>
  <w:num w:numId="29">
    <w:abstractNumId w:val="36"/>
  </w:num>
  <w:num w:numId="30">
    <w:abstractNumId w:val="17"/>
  </w:num>
  <w:num w:numId="31">
    <w:abstractNumId w:val="3"/>
  </w:num>
  <w:num w:numId="32">
    <w:abstractNumId w:val="6"/>
  </w:num>
  <w:num w:numId="33">
    <w:abstractNumId w:val="2"/>
  </w:num>
  <w:num w:numId="34">
    <w:abstractNumId w:val="15"/>
  </w:num>
  <w:num w:numId="35">
    <w:abstractNumId w:val="5"/>
  </w:num>
  <w:num w:numId="36">
    <w:abstractNumId w:val="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65"/>
    <w:rsid w:val="000A6528"/>
    <w:rsid w:val="0013760E"/>
    <w:rsid w:val="0014291C"/>
    <w:rsid w:val="00153072"/>
    <w:rsid w:val="001951D3"/>
    <w:rsid w:val="002B4A96"/>
    <w:rsid w:val="00320265"/>
    <w:rsid w:val="00325BBF"/>
    <w:rsid w:val="00360330"/>
    <w:rsid w:val="004D3E96"/>
    <w:rsid w:val="004F6988"/>
    <w:rsid w:val="005B3C0E"/>
    <w:rsid w:val="007848C1"/>
    <w:rsid w:val="00784972"/>
    <w:rsid w:val="00B56AB8"/>
    <w:rsid w:val="00C7147A"/>
    <w:rsid w:val="00C83F2E"/>
    <w:rsid w:val="00CC6E80"/>
    <w:rsid w:val="00D00E2A"/>
    <w:rsid w:val="00D921DD"/>
    <w:rsid w:val="00DA6A90"/>
    <w:rsid w:val="00DB0F27"/>
    <w:rsid w:val="00E7181D"/>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2E"/>
    <w:rPr>
      <w:color w:val="0000FF" w:themeColor="hyperlink"/>
      <w:u w:val="single"/>
    </w:rPr>
  </w:style>
  <w:style w:type="paragraph" w:styleId="NormalWeb">
    <w:name w:val="Normal (Web)"/>
    <w:basedOn w:val="Normal"/>
    <w:uiPriority w:val="99"/>
    <w:semiHidden/>
    <w:unhideWhenUsed/>
    <w:rsid w:val="00C83F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F2E"/>
    <w:pPr>
      <w:ind w:left="720"/>
      <w:contextualSpacing/>
    </w:pPr>
  </w:style>
  <w:style w:type="character" w:customStyle="1" w:styleId="Heading1Char">
    <w:name w:val="Heading 1 Char"/>
    <w:basedOn w:val="DefaultParagraphFont"/>
    <w:link w:val="Heading1"/>
    <w:uiPriority w:val="9"/>
    <w:rsid w:val="00C83F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E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3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F2E"/>
    <w:rPr>
      <w:color w:val="0000FF" w:themeColor="hyperlink"/>
      <w:u w:val="single"/>
    </w:rPr>
  </w:style>
  <w:style w:type="paragraph" w:styleId="NormalWeb">
    <w:name w:val="Normal (Web)"/>
    <w:basedOn w:val="Normal"/>
    <w:uiPriority w:val="99"/>
    <w:semiHidden/>
    <w:unhideWhenUsed/>
    <w:rsid w:val="00C83F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F2E"/>
    <w:pPr>
      <w:ind w:left="720"/>
      <w:contextualSpacing/>
    </w:pPr>
  </w:style>
  <w:style w:type="character" w:customStyle="1" w:styleId="Heading1Char">
    <w:name w:val="Heading 1 Char"/>
    <w:basedOn w:val="DefaultParagraphFont"/>
    <w:link w:val="Heading1"/>
    <w:uiPriority w:val="9"/>
    <w:rsid w:val="00C83F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E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0730">
      <w:bodyDiv w:val="1"/>
      <w:marLeft w:val="0"/>
      <w:marRight w:val="0"/>
      <w:marTop w:val="0"/>
      <w:marBottom w:val="0"/>
      <w:divBdr>
        <w:top w:val="none" w:sz="0" w:space="0" w:color="auto"/>
        <w:left w:val="none" w:sz="0" w:space="0" w:color="auto"/>
        <w:bottom w:val="none" w:sz="0" w:space="0" w:color="auto"/>
        <w:right w:val="none" w:sz="0" w:space="0" w:color="auto"/>
      </w:divBdr>
    </w:div>
    <w:div w:id="96827712">
      <w:bodyDiv w:val="1"/>
      <w:marLeft w:val="0"/>
      <w:marRight w:val="0"/>
      <w:marTop w:val="0"/>
      <w:marBottom w:val="0"/>
      <w:divBdr>
        <w:top w:val="none" w:sz="0" w:space="0" w:color="auto"/>
        <w:left w:val="none" w:sz="0" w:space="0" w:color="auto"/>
        <w:bottom w:val="none" w:sz="0" w:space="0" w:color="auto"/>
        <w:right w:val="none" w:sz="0" w:space="0" w:color="auto"/>
      </w:divBdr>
    </w:div>
    <w:div w:id="101582132">
      <w:bodyDiv w:val="1"/>
      <w:marLeft w:val="0"/>
      <w:marRight w:val="0"/>
      <w:marTop w:val="0"/>
      <w:marBottom w:val="0"/>
      <w:divBdr>
        <w:top w:val="none" w:sz="0" w:space="0" w:color="auto"/>
        <w:left w:val="none" w:sz="0" w:space="0" w:color="auto"/>
        <w:bottom w:val="none" w:sz="0" w:space="0" w:color="auto"/>
        <w:right w:val="none" w:sz="0" w:space="0" w:color="auto"/>
      </w:divBdr>
    </w:div>
    <w:div w:id="105320475">
      <w:bodyDiv w:val="1"/>
      <w:marLeft w:val="0"/>
      <w:marRight w:val="0"/>
      <w:marTop w:val="0"/>
      <w:marBottom w:val="0"/>
      <w:divBdr>
        <w:top w:val="none" w:sz="0" w:space="0" w:color="auto"/>
        <w:left w:val="none" w:sz="0" w:space="0" w:color="auto"/>
        <w:bottom w:val="none" w:sz="0" w:space="0" w:color="auto"/>
        <w:right w:val="none" w:sz="0" w:space="0" w:color="auto"/>
      </w:divBdr>
    </w:div>
    <w:div w:id="106854587">
      <w:bodyDiv w:val="1"/>
      <w:marLeft w:val="0"/>
      <w:marRight w:val="0"/>
      <w:marTop w:val="0"/>
      <w:marBottom w:val="0"/>
      <w:divBdr>
        <w:top w:val="none" w:sz="0" w:space="0" w:color="auto"/>
        <w:left w:val="none" w:sz="0" w:space="0" w:color="auto"/>
        <w:bottom w:val="none" w:sz="0" w:space="0" w:color="auto"/>
        <w:right w:val="none" w:sz="0" w:space="0" w:color="auto"/>
      </w:divBdr>
    </w:div>
    <w:div w:id="155652024">
      <w:bodyDiv w:val="1"/>
      <w:marLeft w:val="0"/>
      <w:marRight w:val="0"/>
      <w:marTop w:val="0"/>
      <w:marBottom w:val="0"/>
      <w:divBdr>
        <w:top w:val="none" w:sz="0" w:space="0" w:color="auto"/>
        <w:left w:val="none" w:sz="0" w:space="0" w:color="auto"/>
        <w:bottom w:val="none" w:sz="0" w:space="0" w:color="auto"/>
        <w:right w:val="none" w:sz="0" w:space="0" w:color="auto"/>
      </w:divBdr>
      <w:divsChild>
        <w:div w:id="2048990526">
          <w:marLeft w:val="360"/>
          <w:marRight w:val="0"/>
          <w:marTop w:val="0"/>
          <w:marBottom w:val="0"/>
          <w:divBdr>
            <w:top w:val="none" w:sz="0" w:space="0" w:color="auto"/>
            <w:left w:val="none" w:sz="0" w:space="0" w:color="auto"/>
            <w:bottom w:val="none" w:sz="0" w:space="0" w:color="auto"/>
            <w:right w:val="none" w:sz="0" w:space="0" w:color="auto"/>
          </w:divBdr>
        </w:div>
        <w:div w:id="675965808">
          <w:marLeft w:val="360"/>
          <w:marRight w:val="0"/>
          <w:marTop w:val="0"/>
          <w:marBottom w:val="0"/>
          <w:divBdr>
            <w:top w:val="none" w:sz="0" w:space="0" w:color="auto"/>
            <w:left w:val="none" w:sz="0" w:space="0" w:color="auto"/>
            <w:bottom w:val="none" w:sz="0" w:space="0" w:color="auto"/>
            <w:right w:val="none" w:sz="0" w:space="0" w:color="auto"/>
          </w:divBdr>
        </w:div>
        <w:div w:id="1732576056">
          <w:marLeft w:val="360"/>
          <w:marRight w:val="0"/>
          <w:marTop w:val="0"/>
          <w:marBottom w:val="0"/>
          <w:divBdr>
            <w:top w:val="none" w:sz="0" w:space="0" w:color="auto"/>
            <w:left w:val="none" w:sz="0" w:space="0" w:color="auto"/>
            <w:bottom w:val="none" w:sz="0" w:space="0" w:color="auto"/>
            <w:right w:val="none" w:sz="0" w:space="0" w:color="auto"/>
          </w:divBdr>
        </w:div>
      </w:divsChild>
    </w:div>
    <w:div w:id="259416629">
      <w:bodyDiv w:val="1"/>
      <w:marLeft w:val="0"/>
      <w:marRight w:val="0"/>
      <w:marTop w:val="0"/>
      <w:marBottom w:val="0"/>
      <w:divBdr>
        <w:top w:val="none" w:sz="0" w:space="0" w:color="auto"/>
        <w:left w:val="none" w:sz="0" w:space="0" w:color="auto"/>
        <w:bottom w:val="none" w:sz="0" w:space="0" w:color="auto"/>
        <w:right w:val="none" w:sz="0" w:space="0" w:color="auto"/>
      </w:divBdr>
      <w:divsChild>
        <w:div w:id="1437821434">
          <w:marLeft w:val="994"/>
          <w:marRight w:val="0"/>
          <w:marTop w:val="0"/>
          <w:marBottom w:val="0"/>
          <w:divBdr>
            <w:top w:val="none" w:sz="0" w:space="0" w:color="auto"/>
            <w:left w:val="none" w:sz="0" w:space="0" w:color="auto"/>
            <w:bottom w:val="none" w:sz="0" w:space="0" w:color="auto"/>
            <w:right w:val="none" w:sz="0" w:space="0" w:color="auto"/>
          </w:divBdr>
        </w:div>
        <w:div w:id="1166241278">
          <w:marLeft w:val="1714"/>
          <w:marRight w:val="0"/>
          <w:marTop w:val="0"/>
          <w:marBottom w:val="0"/>
          <w:divBdr>
            <w:top w:val="none" w:sz="0" w:space="0" w:color="auto"/>
            <w:left w:val="none" w:sz="0" w:space="0" w:color="auto"/>
            <w:bottom w:val="none" w:sz="0" w:space="0" w:color="auto"/>
            <w:right w:val="none" w:sz="0" w:space="0" w:color="auto"/>
          </w:divBdr>
        </w:div>
        <w:div w:id="606934640">
          <w:marLeft w:val="994"/>
          <w:marRight w:val="0"/>
          <w:marTop w:val="0"/>
          <w:marBottom w:val="0"/>
          <w:divBdr>
            <w:top w:val="none" w:sz="0" w:space="0" w:color="auto"/>
            <w:left w:val="none" w:sz="0" w:space="0" w:color="auto"/>
            <w:bottom w:val="none" w:sz="0" w:space="0" w:color="auto"/>
            <w:right w:val="none" w:sz="0" w:space="0" w:color="auto"/>
          </w:divBdr>
        </w:div>
        <w:div w:id="1212033498">
          <w:marLeft w:val="1714"/>
          <w:marRight w:val="0"/>
          <w:marTop w:val="0"/>
          <w:marBottom w:val="0"/>
          <w:divBdr>
            <w:top w:val="none" w:sz="0" w:space="0" w:color="auto"/>
            <w:left w:val="none" w:sz="0" w:space="0" w:color="auto"/>
            <w:bottom w:val="none" w:sz="0" w:space="0" w:color="auto"/>
            <w:right w:val="none" w:sz="0" w:space="0" w:color="auto"/>
          </w:divBdr>
        </w:div>
        <w:div w:id="220530781">
          <w:marLeft w:val="994"/>
          <w:marRight w:val="0"/>
          <w:marTop w:val="0"/>
          <w:marBottom w:val="0"/>
          <w:divBdr>
            <w:top w:val="none" w:sz="0" w:space="0" w:color="auto"/>
            <w:left w:val="none" w:sz="0" w:space="0" w:color="auto"/>
            <w:bottom w:val="none" w:sz="0" w:space="0" w:color="auto"/>
            <w:right w:val="none" w:sz="0" w:space="0" w:color="auto"/>
          </w:divBdr>
        </w:div>
        <w:div w:id="527375039">
          <w:marLeft w:val="1714"/>
          <w:marRight w:val="0"/>
          <w:marTop w:val="0"/>
          <w:marBottom w:val="0"/>
          <w:divBdr>
            <w:top w:val="none" w:sz="0" w:space="0" w:color="auto"/>
            <w:left w:val="none" w:sz="0" w:space="0" w:color="auto"/>
            <w:bottom w:val="none" w:sz="0" w:space="0" w:color="auto"/>
            <w:right w:val="none" w:sz="0" w:space="0" w:color="auto"/>
          </w:divBdr>
        </w:div>
      </w:divsChild>
    </w:div>
    <w:div w:id="278535835">
      <w:bodyDiv w:val="1"/>
      <w:marLeft w:val="0"/>
      <w:marRight w:val="0"/>
      <w:marTop w:val="0"/>
      <w:marBottom w:val="0"/>
      <w:divBdr>
        <w:top w:val="none" w:sz="0" w:space="0" w:color="auto"/>
        <w:left w:val="none" w:sz="0" w:space="0" w:color="auto"/>
        <w:bottom w:val="none" w:sz="0" w:space="0" w:color="auto"/>
        <w:right w:val="none" w:sz="0" w:space="0" w:color="auto"/>
      </w:divBdr>
    </w:div>
    <w:div w:id="311445285">
      <w:bodyDiv w:val="1"/>
      <w:marLeft w:val="0"/>
      <w:marRight w:val="0"/>
      <w:marTop w:val="0"/>
      <w:marBottom w:val="0"/>
      <w:divBdr>
        <w:top w:val="none" w:sz="0" w:space="0" w:color="auto"/>
        <w:left w:val="none" w:sz="0" w:space="0" w:color="auto"/>
        <w:bottom w:val="none" w:sz="0" w:space="0" w:color="auto"/>
        <w:right w:val="none" w:sz="0" w:space="0" w:color="auto"/>
      </w:divBdr>
    </w:div>
    <w:div w:id="345059707">
      <w:bodyDiv w:val="1"/>
      <w:marLeft w:val="0"/>
      <w:marRight w:val="0"/>
      <w:marTop w:val="0"/>
      <w:marBottom w:val="0"/>
      <w:divBdr>
        <w:top w:val="none" w:sz="0" w:space="0" w:color="auto"/>
        <w:left w:val="none" w:sz="0" w:space="0" w:color="auto"/>
        <w:bottom w:val="none" w:sz="0" w:space="0" w:color="auto"/>
        <w:right w:val="none" w:sz="0" w:space="0" w:color="auto"/>
      </w:divBdr>
    </w:div>
    <w:div w:id="351495068">
      <w:bodyDiv w:val="1"/>
      <w:marLeft w:val="0"/>
      <w:marRight w:val="0"/>
      <w:marTop w:val="0"/>
      <w:marBottom w:val="0"/>
      <w:divBdr>
        <w:top w:val="none" w:sz="0" w:space="0" w:color="auto"/>
        <w:left w:val="none" w:sz="0" w:space="0" w:color="auto"/>
        <w:bottom w:val="none" w:sz="0" w:space="0" w:color="auto"/>
        <w:right w:val="none" w:sz="0" w:space="0" w:color="auto"/>
      </w:divBdr>
    </w:div>
    <w:div w:id="368847360">
      <w:bodyDiv w:val="1"/>
      <w:marLeft w:val="0"/>
      <w:marRight w:val="0"/>
      <w:marTop w:val="0"/>
      <w:marBottom w:val="0"/>
      <w:divBdr>
        <w:top w:val="none" w:sz="0" w:space="0" w:color="auto"/>
        <w:left w:val="none" w:sz="0" w:space="0" w:color="auto"/>
        <w:bottom w:val="none" w:sz="0" w:space="0" w:color="auto"/>
        <w:right w:val="none" w:sz="0" w:space="0" w:color="auto"/>
      </w:divBdr>
      <w:divsChild>
        <w:div w:id="454057062">
          <w:marLeft w:val="360"/>
          <w:marRight w:val="0"/>
          <w:marTop w:val="0"/>
          <w:marBottom w:val="0"/>
          <w:divBdr>
            <w:top w:val="none" w:sz="0" w:space="0" w:color="auto"/>
            <w:left w:val="none" w:sz="0" w:space="0" w:color="auto"/>
            <w:bottom w:val="none" w:sz="0" w:space="0" w:color="auto"/>
            <w:right w:val="none" w:sz="0" w:space="0" w:color="auto"/>
          </w:divBdr>
        </w:div>
        <w:div w:id="1960986694">
          <w:marLeft w:val="360"/>
          <w:marRight w:val="0"/>
          <w:marTop w:val="0"/>
          <w:marBottom w:val="0"/>
          <w:divBdr>
            <w:top w:val="none" w:sz="0" w:space="0" w:color="auto"/>
            <w:left w:val="none" w:sz="0" w:space="0" w:color="auto"/>
            <w:bottom w:val="none" w:sz="0" w:space="0" w:color="auto"/>
            <w:right w:val="none" w:sz="0" w:space="0" w:color="auto"/>
          </w:divBdr>
        </w:div>
        <w:div w:id="764231950">
          <w:marLeft w:val="360"/>
          <w:marRight w:val="0"/>
          <w:marTop w:val="0"/>
          <w:marBottom w:val="0"/>
          <w:divBdr>
            <w:top w:val="none" w:sz="0" w:space="0" w:color="auto"/>
            <w:left w:val="none" w:sz="0" w:space="0" w:color="auto"/>
            <w:bottom w:val="none" w:sz="0" w:space="0" w:color="auto"/>
            <w:right w:val="none" w:sz="0" w:space="0" w:color="auto"/>
          </w:divBdr>
        </w:div>
        <w:div w:id="1381788740">
          <w:marLeft w:val="360"/>
          <w:marRight w:val="0"/>
          <w:marTop w:val="0"/>
          <w:marBottom w:val="0"/>
          <w:divBdr>
            <w:top w:val="none" w:sz="0" w:space="0" w:color="auto"/>
            <w:left w:val="none" w:sz="0" w:space="0" w:color="auto"/>
            <w:bottom w:val="none" w:sz="0" w:space="0" w:color="auto"/>
            <w:right w:val="none" w:sz="0" w:space="0" w:color="auto"/>
          </w:divBdr>
        </w:div>
        <w:div w:id="1441873618">
          <w:marLeft w:val="360"/>
          <w:marRight w:val="0"/>
          <w:marTop w:val="0"/>
          <w:marBottom w:val="0"/>
          <w:divBdr>
            <w:top w:val="none" w:sz="0" w:space="0" w:color="auto"/>
            <w:left w:val="none" w:sz="0" w:space="0" w:color="auto"/>
            <w:bottom w:val="none" w:sz="0" w:space="0" w:color="auto"/>
            <w:right w:val="none" w:sz="0" w:space="0" w:color="auto"/>
          </w:divBdr>
        </w:div>
      </w:divsChild>
    </w:div>
    <w:div w:id="382025618">
      <w:bodyDiv w:val="1"/>
      <w:marLeft w:val="0"/>
      <w:marRight w:val="0"/>
      <w:marTop w:val="0"/>
      <w:marBottom w:val="0"/>
      <w:divBdr>
        <w:top w:val="none" w:sz="0" w:space="0" w:color="auto"/>
        <w:left w:val="none" w:sz="0" w:space="0" w:color="auto"/>
        <w:bottom w:val="none" w:sz="0" w:space="0" w:color="auto"/>
        <w:right w:val="none" w:sz="0" w:space="0" w:color="auto"/>
      </w:divBdr>
    </w:div>
    <w:div w:id="390738707">
      <w:bodyDiv w:val="1"/>
      <w:marLeft w:val="0"/>
      <w:marRight w:val="0"/>
      <w:marTop w:val="0"/>
      <w:marBottom w:val="0"/>
      <w:divBdr>
        <w:top w:val="none" w:sz="0" w:space="0" w:color="auto"/>
        <w:left w:val="none" w:sz="0" w:space="0" w:color="auto"/>
        <w:bottom w:val="none" w:sz="0" w:space="0" w:color="auto"/>
        <w:right w:val="none" w:sz="0" w:space="0" w:color="auto"/>
      </w:divBdr>
      <w:divsChild>
        <w:div w:id="109862135">
          <w:marLeft w:val="446"/>
          <w:marRight w:val="0"/>
          <w:marTop w:val="58"/>
          <w:marBottom w:val="0"/>
          <w:divBdr>
            <w:top w:val="none" w:sz="0" w:space="0" w:color="auto"/>
            <w:left w:val="none" w:sz="0" w:space="0" w:color="auto"/>
            <w:bottom w:val="none" w:sz="0" w:space="0" w:color="auto"/>
            <w:right w:val="none" w:sz="0" w:space="0" w:color="auto"/>
          </w:divBdr>
        </w:div>
        <w:div w:id="54788751">
          <w:marLeft w:val="446"/>
          <w:marRight w:val="0"/>
          <w:marTop w:val="58"/>
          <w:marBottom w:val="0"/>
          <w:divBdr>
            <w:top w:val="none" w:sz="0" w:space="0" w:color="auto"/>
            <w:left w:val="none" w:sz="0" w:space="0" w:color="auto"/>
            <w:bottom w:val="none" w:sz="0" w:space="0" w:color="auto"/>
            <w:right w:val="none" w:sz="0" w:space="0" w:color="auto"/>
          </w:divBdr>
        </w:div>
        <w:div w:id="1520854844">
          <w:marLeft w:val="446"/>
          <w:marRight w:val="0"/>
          <w:marTop w:val="58"/>
          <w:marBottom w:val="0"/>
          <w:divBdr>
            <w:top w:val="none" w:sz="0" w:space="0" w:color="auto"/>
            <w:left w:val="none" w:sz="0" w:space="0" w:color="auto"/>
            <w:bottom w:val="none" w:sz="0" w:space="0" w:color="auto"/>
            <w:right w:val="none" w:sz="0" w:space="0" w:color="auto"/>
          </w:divBdr>
        </w:div>
        <w:div w:id="582448420">
          <w:marLeft w:val="446"/>
          <w:marRight w:val="0"/>
          <w:marTop w:val="58"/>
          <w:marBottom w:val="0"/>
          <w:divBdr>
            <w:top w:val="none" w:sz="0" w:space="0" w:color="auto"/>
            <w:left w:val="none" w:sz="0" w:space="0" w:color="auto"/>
            <w:bottom w:val="none" w:sz="0" w:space="0" w:color="auto"/>
            <w:right w:val="none" w:sz="0" w:space="0" w:color="auto"/>
          </w:divBdr>
        </w:div>
      </w:divsChild>
    </w:div>
    <w:div w:id="414743046">
      <w:bodyDiv w:val="1"/>
      <w:marLeft w:val="0"/>
      <w:marRight w:val="0"/>
      <w:marTop w:val="0"/>
      <w:marBottom w:val="0"/>
      <w:divBdr>
        <w:top w:val="none" w:sz="0" w:space="0" w:color="auto"/>
        <w:left w:val="none" w:sz="0" w:space="0" w:color="auto"/>
        <w:bottom w:val="none" w:sz="0" w:space="0" w:color="auto"/>
        <w:right w:val="none" w:sz="0" w:space="0" w:color="auto"/>
      </w:divBdr>
    </w:div>
    <w:div w:id="575625600">
      <w:bodyDiv w:val="1"/>
      <w:marLeft w:val="0"/>
      <w:marRight w:val="0"/>
      <w:marTop w:val="0"/>
      <w:marBottom w:val="0"/>
      <w:divBdr>
        <w:top w:val="none" w:sz="0" w:space="0" w:color="auto"/>
        <w:left w:val="none" w:sz="0" w:space="0" w:color="auto"/>
        <w:bottom w:val="none" w:sz="0" w:space="0" w:color="auto"/>
        <w:right w:val="none" w:sz="0" w:space="0" w:color="auto"/>
      </w:divBdr>
      <w:divsChild>
        <w:div w:id="751392660">
          <w:marLeft w:val="446"/>
          <w:marRight w:val="0"/>
          <w:marTop w:val="0"/>
          <w:marBottom w:val="0"/>
          <w:divBdr>
            <w:top w:val="none" w:sz="0" w:space="0" w:color="auto"/>
            <w:left w:val="none" w:sz="0" w:space="0" w:color="auto"/>
            <w:bottom w:val="none" w:sz="0" w:space="0" w:color="auto"/>
            <w:right w:val="none" w:sz="0" w:space="0" w:color="auto"/>
          </w:divBdr>
        </w:div>
        <w:div w:id="595289050">
          <w:marLeft w:val="446"/>
          <w:marRight w:val="0"/>
          <w:marTop w:val="0"/>
          <w:marBottom w:val="0"/>
          <w:divBdr>
            <w:top w:val="none" w:sz="0" w:space="0" w:color="auto"/>
            <w:left w:val="none" w:sz="0" w:space="0" w:color="auto"/>
            <w:bottom w:val="none" w:sz="0" w:space="0" w:color="auto"/>
            <w:right w:val="none" w:sz="0" w:space="0" w:color="auto"/>
          </w:divBdr>
        </w:div>
        <w:div w:id="174275329">
          <w:marLeft w:val="446"/>
          <w:marRight w:val="0"/>
          <w:marTop w:val="0"/>
          <w:marBottom w:val="0"/>
          <w:divBdr>
            <w:top w:val="none" w:sz="0" w:space="0" w:color="auto"/>
            <w:left w:val="none" w:sz="0" w:space="0" w:color="auto"/>
            <w:bottom w:val="none" w:sz="0" w:space="0" w:color="auto"/>
            <w:right w:val="none" w:sz="0" w:space="0" w:color="auto"/>
          </w:divBdr>
        </w:div>
      </w:divsChild>
    </w:div>
    <w:div w:id="587811981">
      <w:bodyDiv w:val="1"/>
      <w:marLeft w:val="0"/>
      <w:marRight w:val="0"/>
      <w:marTop w:val="0"/>
      <w:marBottom w:val="0"/>
      <w:divBdr>
        <w:top w:val="none" w:sz="0" w:space="0" w:color="auto"/>
        <w:left w:val="none" w:sz="0" w:space="0" w:color="auto"/>
        <w:bottom w:val="none" w:sz="0" w:space="0" w:color="auto"/>
        <w:right w:val="none" w:sz="0" w:space="0" w:color="auto"/>
      </w:divBdr>
      <w:divsChild>
        <w:div w:id="1701511682">
          <w:marLeft w:val="274"/>
          <w:marRight w:val="0"/>
          <w:marTop w:val="0"/>
          <w:marBottom w:val="0"/>
          <w:divBdr>
            <w:top w:val="none" w:sz="0" w:space="0" w:color="auto"/>
            <w:left w:val="none" w:sz="0" w:space="0" w:color="auto"/>
            <w:bottom w:val="none" w:sz="0" w:space="0" w:color="auto"/>
            <w:right w:val="none" w:sz="0" w:space="0" w:color="auto"/>
          </w:divBdr>
        </w:div>
        <w:div w:id="325716905">
          <w:marLeft w:val="274"/>
          <w:marRight w:val="0"/>
          <w:marTop w:val="0"/>
          <w:marBottom w:val="0"/>
          <w:divBdr>
            <w:top w:val="none" w:sz="0" w:space="0" w:color="auto"/>
            <w:left w:val="none" w:sz="0" w:space="0" w:color="auto"/>
            <w:bottom w:val="none" w:sz="0" w:space="0" w:color="auto"/>
            <w:right w:val="none" w:sz="0" w:space="0" w:color="auto"/>
          </w:divBdr>
        </w:div>
        <w:div w:id="351610086">
          <w:marLeft w:val="274"/>
          <w:marRight w:val="0"/>
          <w:marTop w:val="0"/>
          <w:marBottom w:val="0"/>
          <w:divBdr>
            <w:top w:val="none" w:sz="0" w:space="0" w:color="auto"/>
            <w:left w:val="none" w:sz="0" w:space="0" w:color="auto"/>
            <w:bottom w:val="none" w:sz="0" w:space="0" w:color="auto"/>
            <w:right w:val="none" w:sz="0" w:space="0" w:color="auto"/>
          </w:divBdr>
        </w:div>
      </w:divsChild>
    </w:div>
    <w:div w:id="590547698">
      <w:bodyDiv w:val="1"/>
      <w:marLeft w:val="0"/>
      <w:marRight w:val="0"/>
      <w:marTop w:val="0"/>
      <w:marBottom w:val="0"/>
      <w:divBdr>
        <w:top w:val="none" w:sz="0" w:space="0" w:color="auto"/>
        <w:left w:val="none" w:sz="0" w:space="0" w:color="auto"/>
        <w:bottom w:val="none" w:sz="0" w:space="0" w:color="auto"/>
        <w:right w:val="none" w:sz="0" w:space="0" w:color="auto"/>
      </w:divBdr>
    </w:div>
    <w:div w:id="669672951">
      <w:bodyDiv w:val="1"/>
      <w:marLeft w:val="0"/>
      <w:marRight w:val="0"/>
      <w:marTop w:val="0"/>
      <w:marBottom w:val="0"/>
      <w:divBdr>
        <w:top w:val="none" w:sz="0" w:space="0" w:color="auto"/>
        <w:left w:val="none" w:sz="0" w:space="0" w:color="auto"/>
        <w:bottom w:val="none" w:sz="0" w:space="0" w:color="auto"/>
        <w:right w:val="none" w:sz="0" w:space="0" w:color="auto"/>
      </w:divBdr>
    </w:div>
    <w:div w:id="676006670">
      <w:bodyDiv w:val="1"/>
      <w:marLeft w:val="0"/>
      <w:marRight w:val="0"/>
      <w:marTop w:val="0"/>
      <w:marBottom w:val="0"/>
      <w:divBdr>
        <w:top w:val="none" w:sz="0" w:space="0" w:color="auto"/>
        <w:left w:val="none" w:sz="0" w:space="0" w:color="auto"/>
        <w:bottom w:val="none" w:sz="0" w:space="0" w:color="auto"/>
        <w:right w:val="none" w:sz="0" w:space="0" w:color="auto"/>
      </w:divBdr>
    </w:div>
    <w:div w:id="679966250">
      <w:bodyDiv w:val="1"/>
      <w:marLeft w:val="0"/>
      <w:marRight w:val="0"/>
      <w:marTop w:val="0"/>
      <w:marBottom w:val="0"/>
      <w:divBdr>
        <w:top w:val="none" w:sz="0" w:space="0" w:color="auto"/>
        <w:left w:val="none" w:sz="0" w:space="0" w:color="auto"/>
        <w:bottom w:val="none" w:sz="0" w:space="0" w:color="auto"/>
        <w:right w:val="none" w:sz="0" w:space="0" w:color="auto"/>
      </w:divBdr>
    </w:div>
    <w:div w:id="682902286">
      <w:bodyDiv w:val="1"/>
      <w:marLeft w:val="0"/>
      <w:marRight w:val="0"/>
      <w:marTop w:val="0"/>
      <w:marBottom w:val="0"/>
      <w:divBdr>
        <w:top w:val="none" w:sz="0" w:space="0" w:color="auto"/>
        <w:left w:val="none" w:sz="0" w:space="0" w:color="auto"/>
        <w:bottom w:val="none" w:sz="0" w:space="0" w:color="auto"/>
        <w:right w:val="none" w:sz="0" w:space="0" w:color="auto"/>
      </w:divBdr>
      <w:divsChild>
        <w:div w:id="1036125214">
          <w:marLeft w:val="446"/>
          <w:marRight w:val="0"/>
          <w:marTop w:val="0"/>
          <w:marBottom w:val="0"/>
          <w:divBdr>
            <w:top w:val="none" w:sz="0" w:space="0" w:color="auto"/>
            <w:left w:val="none" w:sz="0" w:space="0" w:color="auto"/>
            <w:bottom w:val="none" w:sz="0" w:space="0" w:color="auto"/>
            <w:right w:val="none" w:sz="0" w:space="0" w:color="auto"/>
          </w:divBdr>
        </w:div>
        <w:div w:id="933321652">
          <w:marLeft w:val="446"/>
          <w:marRight w:val="0"/>
          <w:marTop w:val="0"/>
          <w:marBottom w:val="0"/>
          <w:divBdr>
            <w:top w:val="none" w:sz="0" w:space="0" w:color="auto"/>
            <w:left w:val="none" w:sz="0" w:space="0" w:color="auto"/>
            <w:bottom w:val="none" w:sz="0" w:space="0" w:color="auto"/>
            <w:right w:val="none" w:sz="0" w:space="0" w:color="auto"/>
          </w:divBdr>
        </w:div>
      </w:divsChild>
    </w:div>
    <w:div w:id="696780199">
      <w:bodyDiv w:val="1"/>
      <w:marLeft w:val="0"/>
      <w:marRight w:val="0"/>
      <w:marTop w:val="0"/>
      <w:marBottom w:val="0"/>
      <w:divBdr>
        <w:top w:val="none" w:sz="0" w:space="0" w:color="auto"/>
        <w:left w:val="none" w:sz="0" w:space="0" w:color="auto"/>
        <w:bottom w:val="none" w:sz="0" w:space="0" w:color="auto"/>
        <w:right w:val="none" w:sz="0" w:space="0" w:color="auto"/>
      </w:divBdr>
      <w:divsChild>
        <w:div w:id="1873423288">
          <w:marLeft w:val="274"/>
          <w:marRight w:val="0"/>
          <w:marTop w:val="0"/>
          <w:marBottom w:val="0"/>
          <w:divBdr>
            <w:top w:val="none" w:sz="0" w:space="0" w:color="auto"/>
            <w:left w:val="none" w:sz="0" w:space="0" w:color="auto"/>
            <w:bottom w:val="none" w:sz="0" w:space="0" w:color="auto"/>
            <w:right w:val="none" w:sz="0" w:space="0" w:color="auto"/>
          </w:divBdr>
        </w:div>
        <w:div w:id="136726622">
          <w:marLeft w:val="274"/>
          <w:marRight w:val="0"/>
          <w:marTop w:val="0"/>
          <w:marBottom w:val="0"/>
          <w:divBdr>
            <w:top w:val="none" w:sz="0" w:space="0" w:color="auto"/>
            <w:left w:val="none" w:sz="0" w:space="0" w:color="auto"/>
            <w:bottom w:val="none" w:sz="0" w:space="0" w:color="auto"/>
            <w:right w:val="none" w:sz="0" w:space="0" w:color="auto"/>
          </w:divBdr>
        </w:div>
        <w:div w:id="1410080182">
          <w:marLeft w:val="274"/>
          <w:marRight w:val="0"/>
          <w:marTop w:val="0"/>
          <w:marBottom w:val="0"/>
          <w:divBdr>
            <w:top w:val="none" w:sz="0" w:space="0" w:color="auto"/>
            <w:left w:val="none" w:sz="0" w:space="0" w:color="auto"/>
            <w:bottom w:val="none" w:sz="0" w:space="0" w:color="auto"/>
            <w:right w:val="none" w:sz="0" w:space="0" w:color="auto"/>
          </w:divBdr>
        </w:div>
        <w:div w:id="1870682579">
          <w:marLeft w:val="274"/>
          <w:marRight w:val="0"/>
          <w:marTop w:val="0"/>
          <w:marBottom w:val="0"/>
          <w:divBdr>
            <w:top w:val="none" w:sz="0" w:space="0" w:color="auto"/>
            <w:left w:val="none" w:sz="0" w:space="0" w:color="auto"/>
            <w:bottom w:val="none" w:sz="0" w:space="0" w:color="auto"/>
            <w:right w:val="none" w:sz="0" w:space="0" w:color="auto"/>
          </w:divBdr>
        </w:div>
      </w:divsChild>
    </w:div>
    <w:div w:id="740828496">
      <w:bodyDiv w:val="1"/>
      <w:marLeft w:val="0"/>
      <w:marRight w:val="0"/>
      <w:marTop w:val="0"/>
      <w:marBottom w:val="0"/>
      <w:divBdr>
        <w:top w:val="none" w:sz="0" w:space="0" w:color="auto"/>
        <w:left w:val="none" w:sz="0" w:space="0" w:color="auto"/>
        <w:bottom w:val="none" w:sz="0" w:space="0" w:color="auto"/>
        <w:right w:val="none" w:sz="0" w:space="0" w:color="auto"/>
      </w:divBdr>
      <w:divsChild>
        <w:div w:id="1940213713">
          <w:marLeft w:val="446"/>
          <w:marRight w:val="0"/>
          <w:marTop w:val="0"/>
          <w:marBottom w:val="0"/>
          <w:divBdr>
            <w:top w:val="none" w:sz="0" w:space="0" w:color="auto"/>
            <w:left w:val="none" w:sz="0" w:space="0" w:color="auto"/>
            <w:bottom w:val="none" w:sz="0" w:space="0" w:color="auto"/>
            <w:right w:val="none" w:sz="0" w:space="0" w:color="auto"/>
          </w:divBdr>
        </w:div>
      </w:divsChild>
    </w:div>
    <w:div w:id="746075243">
      <w:bodyDiv w:val="1"/>
      <w:marLeft w:val="0"/>
      <w:marRight w:val="0"/>
      <w:marTop w:val="0"/>
      <w:marBottom w:val="0"/>
      <w:divBdr>
        <w:top w:val="none" w:sz="0" w:space="0" w:color="auto"/>
        <w:left w:val="none" w:sz="0" w:space="0" w:color="auto"/>
        <w:bottom w:val="none" w:sz="0" w:space="0" w:color="auto"/>
        <w:right w:val="none" w:sz="0" w:space="0" w:color="auto"/>
      </w:divBdr>
    </w:div>
    <w:div w:id="758255430">
      <w:bodyDiv w:val="1"/>
      <w:marLeft w:val="0"/>
      <w:marRight w:val="0"/>
      <w:marTop w:val="0"/>
      <w:marBottom w:val="0"/>
      <w:divBdr>
        <w:top w:val="none" w:sz="0" w:space="0" w:color="auto"/>
        <w:left w:val="none" w:sz="0" w:space="0" w:color="auto"/>
        <w:bottom w:val="none" w:sz="0" w:space="0" w:color="auto"/>
        <w:right w:val="none" w:sz="0" w:space="0" w:color="auto"/>
      </w:divBdr>
      <w:divsChild>
        <w:div w:id="1288045723">
          <w:marLeft w:val="1166"/>
          <w:marRight w:val="0"/>
          <w:marTop w:val="58"/>
          <w:marBottom w:val="0"/>
          <w:divBdr>
            <w:top w:val="none" w:sz="0" w:space="0" w:color="auto"/>
            <w:left w:val="none" w:sz="0" w:space="0" w:color="auto"/>
            <w:bottom w:val="none" w:sz="0" w:space="0" w:color="auto"/>
            <w:right w:val="none" w:sz="0" w:space="0" w:color="auto"/>
          </w:divBdr>
        </w:div>
        <w:div w:id="1337490989">
          <w:marLeft w:val="1166"/>
          <w:marRight w:val="0"/>
          <w:marTop w:val="58"/>
          <w:marBottom w:val="0"/>
          <w:divBdr>
            <w:top w:val="none" w:sz="0" w:space="0" w:color="auto"/>
            <w:left w:val="none" w:sz="0" w:space="0" w:color="auto"/>
            <w:bottom w:val="none" w:sz="0" w:space="0" w:color="auto"/>
            <w:right w:val="none" w:sz="0" w:space="0" w:color="auto"/>
          </w:divBdr>
        </w:div>
        <w:div w:id="1964538286">
          <w:marLeft w:val="1166"/>
          <w:marRight w:val="0"/>
          <w:marTop w:val="58"/>
          <w:marBottom w:val="0"/>
          <w:divBdr>
            <w:top w:val="none" w:sz="0" w:space="0" w:color="auto"/>
            <w:left w:val="none" w:sz="0" w:space="0" w:color="auto"/>
            <w:bottom w:val="none" w:sz="0" w:space="0" w:color="auto"/>
            <w:right w:val="none" w:sz="0" w:space="0" w:color="auto"/>
          </w:divBdr>
        </w:div>
      </w:divsChild>
    </w:div>
    <w:div w:id="778644203">
      <w:bodyDiv w:val="1"/>
      <w:marLeft w:val="0"/>
      <w:marRight w:val="0"/>
      <w:marTop w:val="0"/>
      <w:marBottom w:val="0"/>
      <w:divBdr>
        <w:top w:val="none" w:sz="0" w:space="0" w:color="auto"/>
        <w:left w:val="none" w:sz="0" w:space="0" w:color="auto"/>
        <w:bottom w:val="none" w:sz="0" w:space="0" w:color="auto"/>
        <w:right w:val="none" w:sz="0" w:space="0" w:color="auto"/>
      </w:divBdr>
    </w:div>
    <w:div w:id="781874588">
      <w:bodyDiv w:val="1"/>
      <w:marLeft w:val="0"/>
      <w:marRight w:val="0"/>
      <w:marTop w:val="0"/>
      <w:marBottom w:val="0"/>
      <w:divBdr>
        <w:top w:val="none" w:sz="0" w:space="0" w:color="auto"/>
        <w:left w:val="none" w:sz="0" w:space="0" w:color="auto"/>
        <w:bottom w:val="none" w:sz="0" w:space="0" w:color="auto"/>
        <w:right w:val="none" w:sz="0" w:space="0" w:color="auto"/>
      </w:divBdr>
    </w:div>
    <w:div w:id="795946835">
      <w:bodyDiv w:val="1"/>
      <w:marLeft w:val="0"/>
      <w:marRight w:val="0"/>
      <w:marTop w:val="0"/>
      <w:marBottom w:val="0"/>
      <w:divBdr>
        <w:top w:val="none" w:sz="0" w:space="0" w:color="auto"/>
        <w:left w:val="none" w:sz="0" w:space="0" w:color="auto"/>
        <w:bottom w:val="none" w:sz="0" w:space="0" w:color="auto"/>
        <w:right w:val="none" w:sz="0" w:space="0" w:color="auto"/>
      </w:divBdr>
    </w:div>
    <w:div w:id="809445778">
      <w:bodyDiv w:val="1"/>
      <w:marLeft w:val="0"/>
      <w:marRight w:val="0"/>
      <w:marTop w:val="0"/>
      <w:marBottom w:val="0"/>
      <w:divBdr>
        <w:top w:val="none" w:sz="0" w:space="0" w:color="auto"/>
        <w:left w:val="none" w:sz="0" w:space="0" w:color="auto"/>
        <w:bottom w:val="none" w:sz="0" w:space="0" w:color="auto"/>
        <w:right w:val="none" w:sz="0" w:space="0" w:color="auto"/>
      </w:divBdr>
      <w:divsChild>
        <w:div w:id="1269777880">
          <w:marLeft w:val="533"/>
          <w:marRight w:val="0"/>
          <w:marTop w:val="0"/>
          <w:marBottom w:val="0"/>
          <w:divBdr>
            <w:top w:val="none" w:sz="0" w:space="0" w:color="auto"/>
            <w:left w:val="none" w:sz="0" w:space="0" w:color="auto"/>
            <w:bottom w:val="none" w:sz="0" w:space="0" w:color="auto"/>
            <w:right w:val="none" w:sz="0" w:space="0" w:color="auto"/>
          </w:divBdr>
        </w:div>
        <w:div w:id="806363932">
          <w:marLeft w:val="1253"/>
          <w:marRight w:val="0"/>
          <w:marTop w:val="0"/>
          <w:marBottom w:val="0"/>
          <w:divBdr>
            <w:top w:val="none" w:sz="0" w:space="0" w:color="auto"/>
            <w:left w:val="none" w:sz="0" w:space="0" w:color="auto"/>
            <w:bottom w:val="none" w:sz="0" w:space="0" w:color="auto"/>
            <w:right w:val="none" w:sz="0" w:space="0" w:color="auto"/>
          </w:divBdr>
        </w:div>
        <w:div w:id="1661077412">
          <w:marLeft w:val="1253"/>
          <w:marRight w:val="0"/>
          <w:marTop w:val="0"/>
          <w:marBottom w:val="0"/>
          <w:divBdr>
            <w:top w:val="none" w:sz="0" w:space="0" w:color="auto"/>
            <w:left w:val="none" w:sz="0" w:space="0" w:color="auto"/>
            <w:bottom w:val="none" w:sz="0" w:space="0" w:color="auto"/>
            <w:right w:val="none" w:sz="0" w:space="0" w:color="auto"/>
          </w:divBdr>
        </w:div>
        <w:div w:id="561261048">
          <w:marLeft w:val="1253"/>
          <w:marRight w:val="0"/>
          <w:marTop w:val="0"/>
          <w:marBottom w:val="0"/>
          <w:divBdr>
            <w:top w:val="none" w:sz="0" w:space="0" w:color="auto"/>
            <w:left w:val="none" w:sz="0" w:space="0" w:color="auto"/>
            <w:bottom w:val="none" w:sz="0" w:space="0" w:color="auto"/>
            <w:right w:val="none" w:sz="0" w:space="0" w:color="auto"/>
          </w:divBdr>
        </w:div>
      </w:divsChild>
    </w:div>
    <w:div w:id="809784010">
      <w:bodyDiv w:val="1"/>
      <w:marLeft w:val="0"/>
      <w:marRight w:val="0"/>
      <w:marTop w:val="0"/>
      <w:marBottom w:val="0"/>
      <w:divBdr>
        <w:top w:val="none" w:sz="0" w:space="0" w:color="auto"/>
        <w:left w:val="none" w:sz="0" w:space="0" w:color="auto"/>
        <w:bottom w:val="none" w:sz="0" w:space="0" w:color="auto"/>
        <w:right w:val="none" w:sz="0" w:space="0" w:color="auto"/>
      </w:divBdr>
      <w:divsChild>
        <w:div w:id="349767266">
          <w:marLeft w:val="274"/>
          <w:marRight w:val="0"/>
          <w:marTop w:val="0"/>
          <w:marBottom w:val="0"/>
          <w:divBdr>
            <w:top w:val="none" w:sz="0" w:space="0" w:color="auto"/>
            <w:left w:val="none" w:sz="0" w:space="0" w:color="auto"/>
            <w:bottom w:val="none" w:sz="0" w:space="0" w:color="auto"/>
            <w:right w:val="none" w:sz="0" w:space="0" w:color="auto"/>
          </w:divBdr>
        </w:div>
        <w:div w:id="1022170000">
          <w:marLeft w:val="274"/>
          <w:marRight w:val="0"/>
          <w:marTop w:val="0"/>
          <w:marBottom w:val="0"/>
          <w:divBdr>
            <w:top w:val="none" w:sz="0" w:space="0" w:color="auto"/>
            <w:left w:val="none" w:sz="0" w:space="0" w:color="auto"/>
            <w:bottom w:val="none" w:sz="0" w:space="0" w:color="auto"/>
            <w:right w:val="none" w:sz="0" w:space="0" w:color="auto"/>
          </w:divBdr>
        </w:div>
        <w:div w:id="1362825864">
          <w:marLeft w:val="274"/>
          <w:marRight w:val="0"/>
          <w:marTop w:val="0"/>
          <w:marBottom w:val="0"/>
          <w:divBdr>
            <w:top w:val="none" w:sz="0" w:space="0" w:color="auto"/>
            <w:left w:val="none" w:sz="0" w:space="0" w:color="auto"/>
            <w:bottom w:val="none" w:sz="0" w:space="0" w:color="auto"/>
            <w:right w:val="none" w:sz="0" w:space="0" w:color="auto"/>
          </w:divBdr>
        </w:div>
        <w:div w:id="330259687">
          <w:marLeft w:val="274"/>
          <w:marRight w:val="0"/>
          <w:marTop w:val="0"/>
          <w:marBottom w:val="0"/>
          <w:divBdr>
            <w:top w:val="none" w:sz="0" w:space="0" w:color="auto"/>
            <w:left w:val="none" w:sz="0" w:space="0" w:color="auto"/>
            <w:bottom w:val="none" w:sz="0" w:space="0" w:color="auto"/>
            <w:right w:val="none" w:sz="0" w:space="0" w:color="auto"/>
          </w:divBdr>
        </w:div>
      </w:divsChild>
    </w:div>
    <w:div w:id="818425525">
      <w:bodyDiv w:val="1"/>
      <w:marLeft w:val="0"/>
      <w:marRight w:val="0"/>
      <w:marTop w:val="0"/>
      <w:marBottom w:val="0"/>
      <w:divBdr>
        <w:top w:val="none" w:sz="0" w:space="0" w:color="auto"/>
        <w:left w:val="none" w:sz="0" w:space="0" w:color="auto"/>
        <w:bottom w:val="none" w:sz="0" w:space="0" w:color="auto"/>
        <w:right w:val="none" w:sz="0" w:space="0" w:color="auto"/>
      </w:divBdr>
    </w:div>
    <w:div w:id="844709029">
      <w:bodyDiv w:val="1"/>
      <w:marLeft w:val="0"/>
      <w:marRight w:val="0"/>
      <w:marTop w:val="0"/>
      <w:marBottom w:val="0"/>
      <w:divBdr>
        <w:top w:val="none" w:sz="0" w:space="0" w:color="auto"/>
        <w:left w:val="none" w:sz="0" w:space="0" w:color="auto"/>
        <w:bottom w:val="none" w:sz="0" w:space="0" w:color="auto"/>
        <w:right w:val="none" w:sz="0" w:space="0" w:color="auto"/>
      </w:divBdr>
      <w:divsChild>
        <w:div w:id="1727139423">
          <w:marLeft w:val="274"/>
          <w:marRight w:val="0"/>
          <w:marTop w:val="0"/>
          <w:marBottom w:val="0"/>
          <w:divBdr>
            <w:top w:val="none" w:sz="0" w:space="0" w:color="auto"/>
            <w:left w:val="none" w:sz="0" w:space="0" w:color="auto"/>
            <w:bottom w:val="none" w:sz="0" w:space="0" w:color="auto"/>
            <w:right w:val="none" w:sz="0" w:space="0" w:color="auto"/>
          </w:divBdr>
        </w:div>
        <w:div w:id="1663392336">
          <w:marLeft w:val="274"/>
          <w:marRight w:val="0"/>
          <w:marTop w:val="0"/>
          <w:marBottom w:val="0"/>
          <w:divBdr>
            <w:top w:val="none" w:sz="0" w:space="0" w:color="auto"/>
            <w:left w:val="none" w:sz="0" w:space="0" w:color="auto"/>
            <w:bottom w:val="none" w:sz="0" w:space="0" w:color="auto"/>
            <w:right w:val="none" w:sz="0" w:space="0" w:color="auto"/>
          </w:divBdr>
        </w:div>
        <w:div w:id="1925645359">
          <w:marLeft w:val="274"/>
          <w:marRight w:val="0"/>
          <w:marTop w:val="0"/>
          <w:marBottom w:val="0"/>
          <w:divBdr>
            <w:top w:val="none" w:sz="0" w:space="0" w:color="auto"/>
            <w:left w:val="none" w:sz="0" w:space="0" w:color="auto"/>
            <w:bottom w:val="none" w:sz="0" w:space="0" w:color="auto"/>
            <w:right w:val="none" w:sz="0" w:space="0" w:color="auto"/>
          </w:divBdr>
        </w:div>
        <w:div w:id="1410269208">
          <w:marLeft w:val="274"/>
          <w:marRight w:val="0"/>
          <w:marTop w:val="0"/>
          <w:marBottom w:val="0"/>
          <w:divBdr>
            <w:top w:val="none" w:sz="0" w:space="0" w:color="auto"/>
            <w:left w:val="none" w:sz="0" w:space="0" w:color="auto"/>
            <w:bottom w:val="none" w:sz="0" w:space="0" w:color="auto"/>
            <w:right w:val="none" w:sz="0" w:space="0" w:color="auto"/>
          </w:divBdr>
        </w:div>
      </w:divsChild>
    </w:div>
    <w:div w:id="860629673">
      <w:bodyDiv w:val="1"/>
      <w:marLeft w:val="0"/>
      <w:marRight w:val="0"/>
      <w:marTop w:val="0"/>
      <w:marBottom w:val="0"/>
      <w:divBdr>
        <w:top w:val="none" w:sz="0" w:space="0" w:color="auto"/>
        <w:left w:val="none" w:sz="0" w:space="0" w:color="auto"/>
        <w:bottom w:val="none" w:sz="0" w:space="0" w:color="auto"/>
        <w:right w:val="none" w:sz="0" w:space="0" w:color="auto"/>
      </w:divBdr>
    </w:div>
    <w:div w:id="865170208">
      <w:bodyDiv w:val="1"/>
      <w:marLeft w:val="0"/>
      <w:marRight w:val="0"/>
      <w:marTop w:val="0"/>
      <w:marBottom w:val="0"/>
      <w:divBdr>
        <w:top w:val="none" w:sz="0" w:space="0" w:color="auto"/>
        <w:left w:val="none" w:sz="0" w:space="0" w:color="auto"/>
        <w:bottom w:val="none" w:sz="0" w:space="0" w:color="auto"/>
        <w:right w:val="none" w:sz="0" w:space="0" w:color="auto"/>
      </w:divBdr>
      <w:divsChild>
        <w:div w:id="417941449">
          <w:marLeft w:val="274"/>
          <w:marRight w:val="0"/>
          <w:marTop w:val="0"/>
          <w:marBottom w:val="0"/>
          <w:divBdr>
            <w:top w:val="none" w:sz="0" w:space="0" w:color="auto"/>
            <w:left w:val="none" w:sz="0" w:space="0" w:color="auto"/>
            <w:bottom w:val="none" w:sz="0" w:space="0" w:color="auto"/>
            <w:right w:val="none" w:sz="0" w:space="0" w:color="auto"/>
          </w:divBdr>
        </w:div>
        <w:div w:id="398868443">
          <w:marLeft w:val="994"/>
          <w:marRight w:val="0"/>
          <w:marTop w:val="0"/>
          <w:marBottom w:val="0"/>
          <w:divBdr>
            <w:top w:val="none" w:sz="0" w:space="0" w:color="auto"/>
            <w:left w:val="none" w:sz="0" w:space="0" w:color="auto"/>
            <w:bottom w:val="none" w:sz="0" w:space="0" w:color="auto"/>
            <w:right w:val="none" w:sz="0" w:space="0" w:color="auto"/>
          </w:divBdr>
        </w:div>
        <w:div w:id="1803228350">
          <w:marLeft w:val="994"/>
          <w:marRight w:val="0"/>
          <w:marTop w:val="0"/>
          <w:marBottom w:val="0"/>
          <w:divBdr>
            <w:top w:val="none" w:sz="0" w:space="0" w:color="auto"/>
            <w:left w:val="none" w:sz="0" w:space="0" w:color="auto"/>
            <w:bottom w:val="none" w:sz="0" w:space="0" w:color="auto"/>
            <w:right w:val="none" w:sz="0" w:space="0" w:color="auto"/>
          </w:divBdr>
        </w:div>
        <w:div w:id="355430029">
          <w:marLeft w:val="994"/>
          <w:marRight w:val="0"/>
          <w:marTop w:val="0"/>
          <w:marBottom w:val="0"/>
          <w:divBdr>
            <w:top w:val="none" w:sz="0" w:space="0" w:color="auto"/>
            <w:left w:val="none" w:sz="0" w:space="0" w:color="auto"/>
            <w:bottom w:val="none" w:sz="0" w:space="0" w:color="auto"/>
            <w:right w:val="none" w:sz="0" w:space="0" w:color="auto"/>
          </w:divBdr>
        </w:div>
      </w:divsChild>
    </w:div>
    <w:div w:id="872497089">
      <w:bodyDiv w:val="1"/>
      <w:marLeft w:val="0"/>
      <w:marRight w:val="0"/>
      <w:marTop w:val="0"/>
      <w:marBottom w:val="0"/>
      <w:divBdr>
        <w:top w:val="none" w:sz="0" w:space="0" w:color="auto"/>
        <w:left w:val="none" w:sz="0" w:space="0" w:color="auto"/>
        <w:bottom w:val="none" w:sz="0" w:space="0" w:color="auto"/>
        <w:right w:val="none" w:sz="0" w:space="0" w:color="auto"/>
      </w:divBdr>
      <w:divsChild>
        <w:div w:id="1675038217">
          <w:marLeft w:val="274"/>
          <w:marRight w:val="0"/>
          <w:marTop w:val="0"/>
          <w:marBottom w:val="0"/>
          <w:divBdr>
            <w:top w:val="none" w:sz="0" w:space="0" w:color="auto"/>
            <w:left w:val="none" w:sz="0" w:space="0" w:color="auto"/>
            <w:bottom w:val="none" w:sz="0" w:space="0" w:color="auto"/>
            <w:right w:val="none" w:sz="0" w:space="0" w:color="auto"/>
          </w:divBdr>
        </w:div>
        <w:div w:id="274364445">
          <w:marLeft w:val="274"/>
          <w:marRight w:val="0"/>
          <w:marTop w:val="0"/>
          <w:marBottom w:val="0"/>
          <w:divBdr>
            <w:top w:val="none" w:sz="0" w:space="0" w:color="auto"/>
            <w:left w:val="none" w:sz="0" w:space="0" w:color="auto"/>
            <w:bottom w:val="none" w:sz="0" w:space="0" w:color="auto"/>
            <w:right w:val="none" w:sz="0" w:space="0" w:color="auto"/>
          </w:divBdr>
        </w:div>
        <w:div w:id="710377206">
          <w:marLeft w:val="274"/>
          <w:marRight w:val="0"/>
          <w:marTop w:val="0"/>
          <w:marBottom w:val="0"/>
          <w:divBdr>
            <w:top w:val="none" w:sz="0" w:space="0" w:color="auto"/>
            <w:left w:val="none" w:sz="0" w:space="0" w:color="auto"/>
            <w:bottom w:val="none" w:sz="0" w:space="0" w:color="auto"/>
            <w:right w:val="none" w:sz="0" w:space="0" w:color="auto"/>
          </w:divBdr>
        </w:div>
        <w:div w:id="1626812481">
          <w:marLeft w:val="274"/>
          <w:marRight w:val="0"/>
          <w:marTop w:val="0"/>
          <w:marBottom w:val="0"/>
          <w:divBdr>
            <w:top w:val="none" w:sz="0" w:space="0" w:color="auto"/>
            <w:left w:val="none" w:sz="0" w:space="0" w:color="auto"/>
            <w:bottom w:val="none" w:sz="0" w:space="0" w:color="auto"/>
            <w:right w:val="none" w:sz="0" w:space="0" w:color="auto"/>
          </w:divBdr>
        </w:div>
      </w:divsChild>
    </w:div>
    <w:div w:id="906722794">
      <w:bodyDiv w:val="1"/>
      <w:marLeft w:val="0"/>
      <w:marRight w:val="0"/>
      <w:marTop w:val="0"/>
      <w:marBottom w:val="0"/>
      <w:divBdr>
        <w:top w:val="none" w:sz="0" w:space="0" w:color="auto"/>
        <w:left w:val="none" w:sz="0" w:space="0" w:color="auto"/>
        <w:bottom w:val="none" w:sz="0" w:space="0" w:color="auto"/>
        <w:right w:val="none" w:sz="0" w:space="0" w:color="auto"/>
      </w:divBdr>
    </w:div>
    <w:div w:id="910237875">
      <w:bodyDiv w:val="1"/>
      <w:marLeft w:val="0"/>
      <w:marRight w:val="0"/>
      <w:marTop w:val="0"/>
      <w:marBottom w:val="0"/>
      <w:divBdr>
        <w:top w:val="none" w:sz="0" w:space="0" w:color="auto"/>
        <w:left w:val="none" w:sz="0" w:space="0" w:color="auto"/>
        <w:bottom w:val="none" w:sz="0" w:space="0" w:color="auto"/>
        <w:right w:val="none" w:sz="0" w:space="0" w:color="auto"/>
      </w:divBdr>
      <w:divsChild>
        <w:div w:id="1865897404">
          <w:marLeft w:val="274"/>
          <w:marRight w:val="0"/>
          <w:marTop w:val="0"/>
          <w:marBottom w:val="0"/>
          <w:divBdr>
            <w:top w:val="none" w:sz="0" w:space="0" w:color="auto"/>
            <w:left w:val="none" w:sz="0" w:space="0" w:color="auto"/>
            <w:bottom w:val="none" w:sz="0" w:space="0" w:color="auto"/>
            <w:right w:val="none" w:sz="0" w:space="0" w:color="auto"/>
          </w:divBdr>
        </w:div>
        <w:div w:id="247232500">
          <w:marLeft w:val="274"/>
          <w:marRight w:val="0"/>
          <w:marTop w:val="0"/>
          <w:marBottom w:val="0"/>
          <w:divBdr>
            <w:top w:val="none" w:sz="0" w:space="0" w:color="auto"/>
            <w:left w:val="none" w:sz="0" w:space="0" w:color="auto"/>
            <w:bottom w:val="none" w:sz="0" w:space="0" w:color="auto"/>
            <w:right w:val="none" w:sz="0" w:space="0" w:color="auto"/>
          </w:divBdr>
        </w:div>
        <w:div w:id="246622833">
          <w:marLeft w:val="274"/>
          <w:marRight w:val="0"/>
          <w:marTop w:val="0"/>
          <w:marBottom w:val="0"/>
          <w:divBdr>
            <w:top w:val="none" w:sz="0" w:space="0" w:color="auto"/>
            <w:left w:val="none" w:sz="0" w:space="0" w:color="auto"/>
            <w:bottom w:val="none" w:sz="0" w:space="0" w:color="auto"/>
            <w:right w:val="none" w:sz="0" w:space="0" w:color="auto"/>
          </w:divBdr>
        </w:div>
      </w:divsChild>
    </w:div>
    <w:div w:id="926108680">
      <w:bodyDiv w:val="1"/>
      <w:marLeft w:val="0"/>
      <w:marRight w:val="0"/>
      <w:marTop w:val="0"/>
      <w:marBottom w:val="0"/>
      <w:divBdr>
        <w:top w:val="none" w:sz="0" w:space="0" w:color="auto"/>
        <w:left w:val="none" w:sz="0" w:space="0" w:color="auto"/>
        <w:bottom w:val="none" w:sz="0" w:space="0" w:color="auto"/>
        <w:right w:val="none" w:sz="0" w:space="0" w:color="auto"/>
      </w:divBdr>
      <w:divsChild>
        <w:div w:id="763914472">
          <w:marLeft w:val="274"/>
          <w:marRight w:val="0"/>
          <w:marTop w:val="0"/>
          <w:marBottom w:val="0"/>
          <w:divBdr>
            <w:top w:val="none" w:sz="0" w:space="0" w:color="auto"/>
            <w:left w:val="none" w:sz="0" w:space="0" w:color="auto"/>
            <w:bottom w:val="none" w:sz="0" w:space="0" w:color="auto"/>
            <w:right w:val="none" w:sz="0" w:space="0" w:color="auto"/>
          </w:divBdr>
        </w:div>
        <w:div w:id="252977581">
          <w:marLeft w:val="274"/>
          <w:marRight w:val="0"/>
          <w:marTop w:val="0"/>
          <w:marBottom w:val="0"/>
          <w:divBdr>
            <w:top w:val="none" w:sz="0" w:space="0" w:color="auto"/>
            <w:left w:val="none" w:sz="0" w:space="0" w:color="auto"/>
            <w:bottom w:val="none" w:sz="0" w:space="0" w:color="auto"/>
            <w:right w:val="none" w:sz="0" w:space="0" w:color="auto"/>
          </w:divBdr>
        </w:div>
        <w:div w:id="2082367070">
          <w:marLeft w:val="274"/>
          <w:marRight w:val="0"/>
          <w:marTop w:val="0"/>
          <w:marBottom w:val="0"/>
          <w:divBdr>
            <w:top w:val="none" w:sz="0" w:space="0" w:color="auto"/>
            <w:left w:val="none" w:sz="0" w:space="0" w:color="auto"/>
            <w:bottom w:val="none" w:sz="0" w:space="0" w:color="auto"/>
            <w:right w:val="none" w:sz="0" w:space="0" w:color="auto"/>
          </w:divBdr>
        </w:div>
        <w:div w:id="872108994">
          <w:marLeft w:val="274"/>
          <w:marRight w:val="0"/>
          <w:marTop w:val="0"/>
          <w:marBottom w:val="0"/>
          <w:divBdr>
            <w:top w:val="none" w:sz="0" w:space="0" w:color="auto"/>
            <w:left w:val="none" w:sz="0" w:space="0" w:color="auto"/>
            <w:bottom w:val="none" w:sz="0" w:space="0" w:color="auto"/>
            <w:right w:val="none" w:sz="0" w:space="0" w:color="auto"/>
          </w:divBdr>
        </w:div>
        <w:div w:id="1978754507">
          <w:marLeft w:val="274"/>
          <w:marRight w:val="0"/>
          <w:marTop w:val="0"/>
          <w:marBottom w:val="0"/>
          <w:divBdr>
            <w:top w:val="none" w:sz="0" w:space="0" w:color="auto"/>
            <w:left w:val="none" w:sz="0" w:space="0" w:color="auto"/>
            <w:bottom w:val="none" w:sz="0" w:space="0" w:color="auto"/>
            <w:right w:val="none" w:sz="0" w:space="0" w:color="auto"/>
          </w:divBdr>
        </w:div>
      </w:divsChild>
    </w:div>
    <w:div w:id="964391313">
      <w:bodyDiv w:val="1"/>
      <w:marLeft w:val="0"/>
      <w:marRight w:val="0"/>
      <w:marTop w:val="0"/>
      <w:marBottom w:val="0"/>
      <w:divBdr>
        <w:top w:val="none" w:sz="0" w:space="0" w:color="auto"/>
        <w:left w:val="none" w:sz="0" w:space="0" w:color="auto"/>
        <w:bottom w:val="none" w:sz="0" w:space="0" w:color="auto"/>
        <w:right w:val="none" w:sz="0" w:space="0" w:color="auto"/>
      </w:divBdr>
      <w:divsChild>
        <w:div w:id="697313488">
          <w:marLeft w:val="720"/>
          <w:marRight w:val="0"/>
          <w:marTop w:val="0"/>
          <w:marBottom w:val="0"/>
          <w:divBdr>
            <w:top w:val="none" w:sz="0" w:space="0" w:color="auto"/>
            <w:left w:val="none" w:sz="0" w:space="0" w:color="auto"/>
            <w:bottom w:val="none" w:sz="0" w:space="0" w:color="auto"/>
            <w:right w:val="none" w:sz="0" w:space="0" w:color="auto"/>
          </w:divBdr>
        </w:div>
        <w:div w:id="1747920106">
          <w:marLeft w:val="720"/>
          <w:marRight w:val="0"/>
          <w:marTop w:val="0"/>
          <w:marBottom w:val="0"/>
          <w:divBdr>
            <w:top w:val="none" w:sz="0" w:space="0" w:color="auto"/>
            <w:left w:val="none" w:sz="0" w:space="0" w:color="auto"/>
            <w:bottom w:val="none" w:sz="0" w:space="0" w:color="auto"/>
            <w:right w:val="none" w:sz="0" w:space="0" w:color="auto"/>
          </w:divBdr>
        </w:div>
        <w:div w:id="24839484">
          <w:marLeft w:val="720"/>
          <w:marRight w:val="0"/>
          <w:marTop w:val="0"/>
          <w:marBottom w:val="0"/>
          <w:divBdr>
            <w:top w:val="none" w:sz="0" w:space="0" w:color="auto"/>
            <w:left w:val="none" w:sz="0" w:space="0" w:color="auto"/>
            <w:bottom w:val="none" w:sz="0" w:space="0" w:color="auto"/>
            <w:right w:val="none" w:sz="0" w:space="0" w:color="auto"/>
          </w:divBdr>
        </w:div>
        <w:div w:id="144317366">
          <w:marLeft w:val="720"/>
          <w:marRight w:val="0"/>
          <w:marTop w:val="0"/>
          <w:marBottom w:val="0"/>
          <w:divBdr>
            <w:top w:val="none" w:sz="0" w:space="0" w:color="auto"/>
            <w:left w:val="none" w:sz="0" w:space="0" w:color="auto"/>
            <w:bottom w:val="none" w:sz="0" w:space="0" w:color="auto"/>
            <w:right w:val="none" w:sz="0" w:space="0" w:color="auto"/>
          </w:divBdr>
        </w:div>
        <w:div w:id="20712423">
          <w:marLeft w:val="720"/>
          <w:marRight w:val="0"/>
          <w:marTop w:val="0"/>
          <w:marBottom w:val="0"/>
          <w:divBdr>
            <w:top w:val="none" w:sz="0" w:space="0" w:color="auto"/>
            <w:left w:val="none" w:sz="0" w:space="0" w:color="auto"/>
            <w:bottom w:val="none" w:sz="0" w:space="0" w:color="auto"/>
            <w:right w:val="none" w:sz="0" w:space="0" w:color="auto"/>
          </w:divBdr>
        </w:div>
      </w:divsChild>
    </w:div>
    <w:div w:id="973215336">
      <w:bodyDiv w:val="1"/>
      <w:marLeft w:val="0"/>
      <w:marRight w:val="0"/>
      <w:marTop w:val="0"/>
      <w:marBottom w:val="0"/>
      <w:divBdr>
        <w:top w:val="none" w:sz="0" w:space="0" w:color="auto"/>
        <w:left w:val="none" w:sz="0" w:space="0" w:color="auto"/>
        <w:bottom w:val="none" w:sz="0" w:space="0" w:color="auto"/>
        <w:right w:val="none" w:sz="0" w:space="0" w:color="auto"/>
      </w:divBdr>
    </w:div>
    <w:div w:id="980234069">
      <w:bodyDiv w:val="1"/>
      <w:marLeft w:val="0"/>
      <w:marRight w:val="0"/>
      <w:marTop w:val="0"/>
      <w:marBottom w:val="0"/>
      <w:divBdr>
        <w:top w:val="none" w:sz="0" w:space="0" w:color="auto"/>
        <w:left w:val="none" w:sz="0" w:space="0" w:color="auto"/>
        <w:bottom w:val="none" w:sz="0" w:space="0" w:color="auto"/>
        <w:right w:val="none" w:sz="0" w:space="0" w:color="auto"/>
      </w:divBdr>
      <w:divsChild>
        <w:div w:id="1096049325">
          <w:marLeft w:val="446"/>
          <w:marRight w:val="0"/>
          <w:marTop w:val="0"/>
          <w:marBottom w:val="0"/>
          <w:divBdr>
            <w:top w:val="none" w:sz="0" w:space="0" w:color="auto"/>
            <w:left w:val="none" w:sz="0" w:space="0" w:color="auto"/>
            <w:bottom w:val="none" w:sz="0" w:space="0" w:color="auto"/>
            <w:right w:val="none" w:sz="0" w:space="0" w:color="auto"/>
          </w:divBdr>
        </w:div>
        <w:div w:id="475033722">
          <w:marLeft w:val="446"/>
          <w:marRight w:val="0"/>
          <w:marTop w:val="0"/>
          <w:marBottom w:val="0"/>
          <w:divBdr>
            <w:top w:val="none" w:sz="0" w:space="0" w:color="auto"/>
            <w:left w:val="none" w:sz="0" w:space="0" w:color="auto"/>
            <w:bottom w:val="none" w:sz="0" w:space="0" w:color="auto"/>
            <w:right w:val="none" w:sz="0" w:space="0" w:color="auto"/>
          </w:divBdr>
        </w:div>
        <w:div w:id="596249472">
          <w:marLeft w:val="446"/>
          <w:marRight w:val="0"/>
          <w:marTop w:val="0"/>
          <w:marBottom w:val="0"/>
          <w:divBdr>
            <w:top w:val="none" w:sz="0" w:space="0" w:color="auto"/>
            <w:left w:val="none" w:sz="0" w:space="0" w:color="auto"/>
            <w:bottom w:val="none" w:sz="0" w:space="0" w:color="auto"/>
            <w:right w:val="none" w:sz="0" w:space="0" w:color="auto"/>
          </w:divBdr>
        </w:div>
      </w:divsChild>
    </w:div>
    <w:div w:id="1026097464">
      <w:bodyDiv w:val="1"/>
      <w:marLeft w:val="0"/>
      <w:marRight w:val="0"/>
      <w:marTop w:val="0"/>
      <w:marBottom w:val="0"/>
      <w:divBdr>
        <w:top w:val="none" w:sz="0" w:space="0" w:color="auto"/>
        <w:left w:val="none" w:sz="0" w:space="0" w:color="auto"/>
        <w:bottom w:val="none" w:sz="0" w:space="0" w:color="auto"/>
        <w:right w:val="none" w:sz="0" w:space="0" w:color="auto"/>
      </w:divBdr>
    </w:div>
    <w:div w:id="1030953504">
      <w:bodyDiv w:val="1"/>
      <w:marLeft w:val="0"/>
      <w:marRight w:val="0"/>
      <w:marTop w:val="0"/>
      <w:marBottom w:val="0"/>
      <w:divBdr>
        <w:top w:val="none" w:sz="0" w:space="0" w:color="auto"/>
        <w:left w:val="none" w:sz="0" w:space="0" w:color="auto"/>
        <w:bottom w:val="none" w:sz="0" w:space="0" w:color="auto"/>
        <w:right w:val="none" w:sz="0" w:space="0" w:color="auto"/>
      </w:divBdr>
      <w:divsChild>
        <w:div w:id="293949012">
          <w:marLeft w:val="274"/>
          <w:marRight w:val="0"/>
          <w:marTop w:val="0"/>
          <w:marBottom w:val="0"/>
          <w:divBdr>
            <w:top w:val="none" w:sz="0" w:space="0" w:color="auto"/>
            <w:left w:val="none" w:sz="0" w:space="0" w:color="auto"/>
            <w:bottom w:val="none" w:sz="0" w:space="0" w:color="auto"/>
            <w:right w:val="none" w:sz="0" w:space="0" w:color="auto"/>
          </w:divBdr>
        </w:div>
        <w:div w:id="144862996">
          <w:marLeft w:val="274"/>
          <w:marRight w:val="0"/>
          <w:marTop w:val="0"/>
          <w:marBottom w:val="0"/>
          <w:divBdr>
            <w:top w:val="none" w:sz="0" w:space="0" w:color="auto"/>
            <w:left w:val="none" w:sz="0" w:space="0" w:color="auto"/>
            <w:bottom w:val="none" w:sz="0" w:space="0" w:color="auto"/>
            <w:right w:val="none" w:sz="0" w:space="0" w:color="auto"/>
          </w:divBdr>
        </w:div>
        <w:div w:id="1056781290">
          <w:marLeft w:val="274"/>
          <w:marRight w:val="0"/>
          <w:marTop w:val="0"/>
          <w:marBottom w:val="0"/>
          <w:divBdr>
            <w:top w:val="none" w:sz="0" w:space="0" w:color="auto"/>
            <w:left w:val="none" w:sz="0" w:space="0" w:color="auto"/>
            <w:bottom w:val="none" w:sz="0" w:space="0" w:color="auto"/>
            <w:right w:val="none" w:sz="0" w:space="0" w:color="auto"/>
          </w:divBdr>
        </w:div>
      </w:divsChild>
    </w:div>
    <w:div w:id="1055278863">
      <w:bodyDiv w:val="1"/>
      <w:marLeft w:val="0"/>
      <w:marRight w:val="0"/>
      <w:marTop w:val="0"/>
      <w:marBottom w:val="0"/>
      <w:divBdr>
        <w:top w:val="none" w:sz="0" w:space="0" w:color="auto"/>
        <w:left w:val="none" w:sz="0" w:space="0" w:color="auto"/>
        <w:bottom w:val="none" w:sz="0" w:space="0" w:color="auto"/>
        <w:right w:val="none" w:sz="0" w:space="0" w:color="auto"/>
      </w:divBdr>
    </w:div>
    <w:div w:id="1077822624">
      <w:bodyDiv w:val="1"/>
      <w:marLeft w:val="0"/>
      <w:marRight w:val="0"/>
      <w:marTop w:val="0"/>
      <w:marBottom w:val="0"/>
      <w:divBdr>
        <w:top w:val="none" w:sz="0" w:space="0" w:color="auto"/>
        <w:left w:val="none" w:sz="0" w:space="0" w:color="auto"/>
        <w:bottom w:val="none" w:sz="0" w:space="0" w:color="auto"/>
        <w:right w:val="none" w:sz="0" w:space="0" w:color="auto"/>
      </w:divBdr>
    </w:div>
    <w:div w:id="1091778800">
      <w:bodyDiv w:val="1"/>
      <w:marLeft w:val="0"/>
      <w:marRight w:val="0"/>
      <w:marTop w:val="0"/>
      <w:marBottom w:val="0"/>
      <w:divBdr>
        <w:top w:val="none" w:sz="0" w:space="0" w:color="auto"/>
        <w:left w:val="none" w:sz="0" w:space="0" w:color="auto"/>
        <w:bottom w:val="none" w:sz="0" w:space="0" w:color="auto"/>
        <w:right w:val="none" w:sz="0" w:space="0" w:color="auto"/>
      </w:divBdr>
      <w:divsChild>
        <w:div w:id="1726417515">
          <w:marLeft w:val="274"/>
          <w:marRight w:val="0"/>
          <w:marTop w:val="0"/>
          <w:marBottom w:val="0"/>
          <w:divBdr>
            <w:top w:val="none" w:sz="0" w:space="0" w:color="auto"/>
            <w:left w:val="none" w:sz="0" w:space="0" w:color="auto"/>
            <w:bottom w:val="none" w:sz="0" w:space="0" w:color="auto"/>
            <w:right w:val="none" w:sz="0" w:space="0" w:color="auto"/>
          </w:divBdr>
        </w:div>
        <w:div w:id="1028725681">
          <w:marLeft w:val="274"/>
          <w:marRight w:val="0"/>
          <w:marTop w:val="0"/>
          <w:marBottom w:val="0"/>
          <w:divBdr>
            <w:top w:val="none" w:sz="0" w:space="0" w:color="auto"/>
            <w:left w:val="none" w:sz="0" w:space="0" w:color="auto"/>
            <w:bottom w:val="none" w:sz="0" w:space="0" w:color="auto"/>
            <w:right w:val="none" w:sz="0" w:space="0" w:color="auto"/>
          </w:divBdr>
        </w:div>
        <w:div w:id="2114977974">
          <w:marLeft w:val="274"/>
          <w:marRight w:val="0"/>
          <w:marTop w:val="0"/>
          <w:marBottom w:val="0"/>
          <w:divBdr>
            <w:top w:val="none" w:sz="0" w:space="0" w:color="auto"/>
            <w:left w:val="none" w:sz="0" w:space="0" w:color="auto"/>
            <w:bottom w:val="none" w:sz="0" w:space="0" w:color="auto"/>
            <w:right w:val="none" w:sz="0" w:space="0" w:color="auto"/>
          </w:divBdr>
        </w:div>
      </w:divsChild>
    </w:div>
    <w:div w:id="1120880453">
      <w:bodyDiv w:val="1"/>
      <w:marLeft w:val="0"/>
      <w:marRight w:val="0"/>
      <w:marTop w:val="0"/>
      <w:marBottom w:val="0"/>
      <w:divBdr>
        <w:top w:val="none" w:sz="0" w:space="0" w:color="auto"/>
        <w:left w:val="none" w:sz="0" w:space="0" w:color="auto"/>
        <w:bottom w:val="none" w:sz="0" w:space="0" w:color="auto"/>
        <w:right w:val="none" w:sz="0" w:space="0" w:color="auto"/>
      </w:divBdr>
    </w:div>
    <w:div w:id="1130513345">
      <w:bodyDiv w:val="1"/>
      <w:marLeft w:val="0"/>
      <w:marRight w:val="0"/>
      <w:marTop w:val="0"/>
      <w:marBottom w:val="0"/>
      <w:divBdr>
        <w:top w:val="none" w:sz="0" w:space="0" w:color="auto"/>
        <w:left w:val="none" w:sz="0" w:space="0" w:color="auto"/>
        <w:bottom w:val="none" w:sz="0" w:space="0" w:color="auto"/>
        <w:right w:val="none" w:sz="0" w:space="0" w:color="auto"/>
      </w:divBdr>
    </w:div>
    <w:div w:id="1139689834">
      <w:bodyDiv w:val="1"/>
      <w:marLeft w:val="0"/>
      <w:marRight w:val="0"/>
      <w:marTop w:val="0"/>
      <w:marBottom w:val="0"/>
      <w:divBdr>
        <w:top w:val="none" w:sz="0" w:space="0" w:color="auto"/>
        <w:left w:val="none" w:sz="0" w:space="0" w:color="auto"/>
        <w:bottom w:val="none" w:sz="0" w:space="0" w:color="auto"/>
        <w:right w:val="none" w:sz="0" w:space="0" w:color="auto"/>
      </w:divBdr>
    </w:div>
    <w:div w:id="1196888939">
      <w:bodyDiv w:val="1"/>
      <w:marLeft w:val="0"/>
      <w:marRight w:val="0"/>
      <w:marTop w:val="0"/>
      <w:marBottom w:val="0"/>
      <w:divBdr>
        <w:top w:val="none" w:sz="0" w:space="0" w:color="auto"/>
        <w:left w:val="none" w:sz="0" w:space="0" w:color="auto"/>
        <w:bottom w:val="none" w:sz="0" w:space="0" w:color="auto"/>
        <w:right w:val="none" w:sz="0" w:space="0" w:color="auto"/>
      </w:divBdr>
      <w:divsChild>
        <w:div w:id="2113746709">
          <w:marLeft w:val="274"/>
          <w:marRight w:val="0"/>
          <w:marTop w:val="0"/>
          <w:marBottom w:val="0"/>
          <w:divBdr>
            <w:top w:val="none" w:sz="0" w:space="0" w:color="auto"/>
            <w:left w:val="none" w:sz="0" w:space="0" w:color="auto"/>
            <w:bottom w:val="none" w:sz="0" w:space="0" w:color="auto"/>
            <w:right w:val="none" w:sz="0" w:space="0" w:color="auto"/>
          </w:divBdr>
        </w:div>
      </w:divsChild>
    </w:div>
    <w:div w:id="1197160396">
      <w:bodyDiv w:val="1"/>
      <w:marLeft w:val="0"/>
      <w:marRight w:val="0"/>
      <w:marTop w:val="0"/>
      <w:marBottom w:val="0"/>
      <w:divBdr>
        <w:top w:val="none" w:sz="0" w:space="0" w:color="auto"/>
        <w:left w:val="none" w:sz="0" w:space="0" w:color="auto"/>
        <w:bottom w:val="none" w:sz="0" w:space="0" w:color="auto"/>
        <w:right w:val="none" w:sz="0" w:space="0" w:color="auto"/>
      </w:divBdr>
    </w:div>
    <w:div w:id="1230070327">
      <w:bodyDiv w:val="1"/>
      <w:marLeft w:val="0"/>
      <w:marRight w:val="0"/>
      <w:marTop w:val="0"/>
      <w:marBottom w:val="0"/>
      <w:divBdr>
        <w:top w:val="none" w:sz="0" w:space="0" w:color="auto"/>
        <w:left w:val="none" w:sz="0" w:space="0" w:color="auto"/>
        <w:bottom w:val="none" w:sz="0" w:space="0" w:color="auto"/>
        <w:right w:val="none" w:sz="0" w:space="0" w:color="auto"/>
      </w:divBdr>
      <w:divsChild>
        <w:div w:id="1875653079">
          <w:marLeft w:val="274"/>
          <w:marRight w:val="0"/>
          <w:marTop w:val="0"/>
          <w:marBottom w:val="0"/>
          <w:divBdr>
            <w:top w:val="none" w:sz="0" w:space="0" w:color="auto"/>
            <w:left w:val="none" w:sz="0" w:space="0" w:color="auto"/>
            <w:bottom w:val="none" w:sz="0" w:space="0" w:color="auto"/>
            <w:right w:val="none" w:sz="0" w:space="0" w:color="auto"/>
          </w:divBdr>
        </w:div>
        <w:div w:id="1388069638">
          <w:marLeft w:val="274"/>
          <w:marRight w:val="0"/>
          <w:marTop w:val="0"/>
          <w:marBottom w:val="0"/>
          <w:divBdr>
            <w:top w:val="none" w:sz="0" w:space="0" w:color="auto"/>
            <w:left w:val="none" w:sz="0" w:space="0" w:color="auto"/>
            <w:bottom w:val="none" w:sz="0" w:space="0" w:color="auto"/>
            <w:right w:val="none" w:sz="0" w:space="0" w:color="auto"/>
          </w:divBdr>
        </w:div>
      </w:divsChild>
    </w:div>
    <w:div w:id="1249190845">
      <w:bodyDiv w:val="1"/>
      <w:marLeft w:val="0"/>
      <w:marRight w:val="0"/>
      <w:marTop w:val="0"/>
      <w:marBottom w:val="0"/>
      <w:divBdr>
        <w:top w:val="none" w:sz="0" w:space="0" w:color="auto"/>
        <w:left w:val="none" w:sz="0" w:space="0" w:color="auto"/>
        <w:bottom w:val="none" w:sz="0" w:space="0" w:color="auto"/>
        <w:right w:val="none" w:sz="0" w:space="0" w:color="auto"/>
      </w:divBdr>
      <w:divsChild>
        <w:div w:id="2827961">
          <w:marLeft w:val="274"/>
          <w:marRight w:val="0"/>
          <w:marTop w:val="0"/>
          <w:marBottom w:val="0"/>
          <w:divBdr>
            <w:top w:val="none" w:sz="0" w:space="0" w:color="auto"/>
            <w:left w:val="none" w:sz="0" w:space="0" w:color="auto"/>
            <w:bottom w:val="none" w:sz="0" w:space="0" w:color="auto"/>
            <w:right w:val="none" w:sz="0" w:space="0" w:color="auto"/>
          </w:divBdr>
        </w:div>
        <w:div w:id="795607963">
          <w:marLeft w:val="274"/>
          <w:marRight w:val="0"/>
          <w:marTop w:val="0"/>
          <w:marBottom w:val="0"/>
          <w:divBdr>
            <w:top w:val="none" w:sz="0" w:space="0" w:color="auto"/>
            <w:left w:val="none" w:sz="0" w:space="0" w:color="auto"/>
            <w:bottom w:val="none" w:sz="0" w:space="0" w:color="auto"/>
            <w:right w:val="none" w:sz="0" w:space="0" w:color="auto"/>
          </w:divBdr>
        </w:div>
        <w:div w:id="199057220">
          <w:marLeft w:val="274"/>
          <w:marRight w:val="0"/>
          <w:marTop w:val="0"/>
          <w:marBottom w:val="0"/>
          <w:divBdr>
            <w:top w:val="none" w:sz="0" w:space="0" w:color="auto"/>
            <w:left w:val="none" w:sz="0" w:space="0" w:color="auto"/>
            <w:bottom w:val="none" w:sz="0" w:space="0" w:color="auto"/>
            <w:right w:val="none" w:sz="0" w:space="0" w:color="auto"/>
          </w:divBdr>
        </w:div>
      </w:divsChild>
    </w:div>
    <w:div w:id="1343094999">
      <w:bodyDiv w:val="1"/>
      <w:marLeft w:val="0"/>
      <w:marRight w:val="0"/>
      <w:marTop w:val="0"/>
      <w:marBottom w:val="0"/>
      <w:divBdr>
        <w:top w:val="none" w:sz="0" w:space="0" w:color="auto"/>
        <w:left w:val="none" w:sz="0" w:space="0" w:color="auto"/>
        <w:bottom w:val="none" w:sz="0" w:space="0" w:color="auto"/>
        <w:right w:val="none" w:sz="0" w:space="0" w:color="auto"/>
      </w:divBdr>
    </w:div>
    <w:div w:id="1355619362">
      <w:bodyDiv w:val="1"/>
      <w:marLeft w:val="0"/>
      <w:marRight w:val="0"/>
      <w:marTop w:val="0"/>
      <w:marBottom w:val="0"/>
      <w:divBdr>
        <w:top w:val="none" w:sz="0" w:space="0" w:color="auto"/>
        <w:left w:val="none" w:sz="0" w:space="0" w:color="auto"/>
        <w:bottom w:val="none" w:sz="0" w:space="0" w:color="auto"/>
        <w:right w:val="none" w:sz="0" w:space="0" w:color="auto"/>
      </w:divBdr>
    </w:div>
    <w:div w:id="1422682575">
      <w:bodyDiv w:val="1"/>
      <w:marLeft w:val="0"/>
      <w:marRight w:val="0"/>
      <w:marTop w:val="0"/>
      <w:marBottom w:val="0"/>
      <w:divBdr>
        <w:top w:val="none" w:sz="0" w:space="0" w:color="auto"/>
        <w:left w:val="none" w:sz="0" w:space="0" w:color="auto"/>
        <w:bottom w:val="none" w:sz="0" w:space="0" w:color="auto"/>
        <w:right w:val="none" w:sz="0" w:space="0" w:color="auto"/>
      </w:divBdr>
    </w:div>
    <w:div w:id="1426732208">
      <w:bodyDiv w:val="1"/>
      <w:marLeft w:val="0"/>
      <w:marRight w:val="0"/>
      <w:marTop w:val="0"/>
      <w:marBottom w:val="0"/>
      <w:divBdr>
        <w:top w:val="none" w:sz="0" w:space="0" w:color="auto"/>
        <w:left w:val="none" w:sz="0" w:space="0" w:color="auto"/>
        <w:bottom w:val="none" w:sz="0" w:space="0" w:color="auto"/>
        <w:right w:val="none" w:sz="0" w:space="0" w:color="auto"/>
      </w:divBdr>
    </w:div>
    <w:div w:id="1457527510">
      <w:bodyDiv w:val="1"/>
      <w:marLeft w:val="0"/>
      <w:marRight w:val="0"/>
      <w:marTop w:val="0"/>
      <w:marBottom w:val="0"/>
      <w:divBdr>
        <w:top w:val="none" w:sz="0" w:space="0" w:color="auto"/>
        <w:left w:val="none" w:sz="0" w:space="0" w:color="auto"/>
        <w:bottom w:val="none" w:sz="0" w:space="0" w:color="auto"/>
        <w:right w:val="none" w:sz="0" w:space="0" w:color="auto"/>
      </w:divBdr>
      <w:divsChild>
        <w:div w:id="316612040">
          <w:marLeft w:val="994"/>
          <w:marRight w:val="0"/>
          <w:marTop w:val="0"/>
          <w:marBottom w:val="0"/>
          <w:divBdr>
            <w:top w:val="none" w:sz="0" w:space="0" w:color="auto"/>
            <w:left w:val="none" w:sz="0" w:space="0" w:color="auto"/>
            <w:bottom w:val="none" w:sz="0" w:space="0" w:color="auto"/>
            <w:right w:val="none" w:sz="0" w:space="0" w:color="auto"/>
          </w:divBdr>
        </w:div>
        <w:div w:id="1186945518">
          <w:marLeft w:val="994"/>
          <w:marRight w:val="0"/>
          <w:marTop w:val="0"/>
          <w:marBottom w:val="0"/>
          <w:divBdr>
            <w:top w:val="none" w:sz="0" w:space="0" w:color="auto"/>
            <w:left w:val="none" w:sz="0" w:space="0" w:color="auto"/>
            <w:bottom w:val="none" w:sz="0" w:space="0" w:color="auto"/>
            <w:right w:val="none" w:sz="0" w:space="0" w:color="auto"/>
          </w:divBdr>
        </w:div>
        <w:div w:id="522598046">
          <w:marLeft w:val="994"/>
          <w:marRight w:val="0"/>
          <w:marTop w:val="0"/>
          <w:marBottom w:val="0"/>
          <w:divBdr>
            <w:top w:val="none" w:sz="0" w:space="0" w:color="auto"/>
            <w:left w:val="none" w:sz="0" w:space="0" w:color="auto"/>
            <w:bottom w:val="none" w:sz="0" w:space="0" w:color="auto"/>
            <w:right w:val="none" w:sz="0" w:space="0" w:color="auto"/>
          </w:divBdr>
        </w:div>
      </w:divsChild>
    </w:div>
    <w:div w:id="1485319742">
      <w:bodyDiv w:val="1"/>
      <w:marLeft w:val="0"/>
      <w:marRight w:val="0"/>
      <w:marTop w:val="0"/>
      <w:marBottom w:val="0"/>
      <w:divBdr>
        <w:top w:val="none" w:sz="0" w:space="0" w:color="auto"/>
        <w:left w:val="none" w:sz="0" w:space="0" w:color="auto"/>
        <w:bottom w:val="none" w:sz="0" w:space="0" w:color="auto"/>
        <w:right w:val="none" w:sz="0" w:space="0" w:color="auto"/>
      </w:divBdr>
      <w:divsChild>
        <w:div w:id="1929073313">
          <w:marLeft w:val="994"/>
          <w:marRight w:val="0"/>
          <w:marTop w:val="0"/>
          <w:marBottom w:val="0"/>
          <w:divBdr>
            <w:top w:val="none" w:sz="0" w:space="0" w:color="auto"/>
            <w:left w:val="none" w:sz="0" w:space="0" w:color="auto"/>
            <w:bottom w:val="none" w:sz="0" w:space="0" w:color="auto"/>
            <w:right w:val="none" w:sz="0" w:space="0" w:color="auto"/>
          </w:divBdr>
        </w:div>
        <w:div w:id="207842899">
          <w:marLeft w:val="994"/>
          <w:marRight w:val="0"/>
          <w:marTop w:val="0"/>
          <w:marBottom w:val="0"/>
          <w:divBdr>
            <w:top w:val="none" w:sz="0" w:space="0" w:color="auto"/>
            <w:left w:val="none" w:sz="0" w:space="0" w:color="auto"/>
            <w:bottom w:val="none" w:sz="0" w:space="0" w:color="auto"/>
            <w:right w:val="none" w:sz="0" w:space="0" w:color="auto"/>
          </w:divBdr>
        </w:div>
        <w:div w:id="1442533417">
          <w:marLeft w:val="994"/>
          <w:marRight w:val="0"/>
          <w:marTop w:val="0"/>
          <w:marBottom w:val="0"/>
          <w:divBdr>
            <w:top w:val="none" w:sz="0" w:space="0" w:color="auto"/>
            <w:left w:val="none" w:sz="0" w:space="0" w:color="auto"/>
            <w:bottom w:val="none" w:sz="0" w:space="0" w:color="auto"/>
            <w:right w:val="none" w:sz="0" w:space="0" w:color="auto"/>
          </w:divBdr>
        </w:div>
      </w:divsChild>
    </w:div>
    <w:div w:id="1540506561">
      <w:bodyDiv w:val="1"/>
      <w:marLeft w:val="0"/>
      <w:marRight w:val="0"/>
      <w:marTop w:val="0"/>
      <w:marBottom w:val="0"/>
      <w:divBdr>
        <w:top w:val="none" w:sz="0" w:space="0" w:color="auto"/>
        <w:left w:val="none" w:sz="0" w:space="0" w:color="auto"/>
        <w:bottom w:val="none" w:sz="0" w:space="0" w:color="auto"/>
        <w:right w:val="none" w:sz="0" w:space="0" w:color="auto"/>
      </w:divBdr>
    </w:div>
    <w:div w:id="1640185618">
      <w:bodyDiv w:val="1"/>
      <w:marLeft w:val="0"/>
      <w:marRight w:val="0"/>
      <w:marTop w:val="0"/>
      <w:marBottom w:val="0"/>
      <w:divBdr>
        <w:top w:val="none" w:sz="0" w:space="0" w:color="auto"/>
        <w:left w:val="none" w:sz="0" w:space="0" w:color="auto"/>
        <w:bottom w:val="none" w:sz="0" w:space="0" w:color="auto"/>
        <w:right w:val="none" w:sz="0" w:space="0" w:color="auto"/>
      </w:divBdr>
    </w:div>
    <w:div w:id="1640454942">
      <w:bodyDiv w:val="1"/>
      <w:marLeft w:val="0"/>
      <w:marRight w:val="0"/>
      <w:marTop w:val="0"/>
      <w:marBottom w:val="0"/>
      <w:divBdr>
        <w:top w:val="none" w:sz="0" w:space="0" w:color="auto"/>
        <w:left w:val="none" w:sz="0" w:space="0" w:color="auto"/>
        <w:bottom w:val="none" w:sz="0" w:space="0" w:color="auto"/>
        <w:right w:val="none" w:sz="0" w:space="0" w:color="auto"/>
      </w:divBdr>
      <w:divsChild>
        <w:div w:id="1532038376">
          <w:marLeft w:val="274"/>
          <w:marRight w:val="0"/>
          <w:marTop w:val="0"/>
          <w:marBottom w:val="0"/>
          <w:divBdr>
            <w:top w:val="none" w:sz="0" w:space="0" w:color="auto"/>
            <w:left w:val="none" w:sz="0" w:space="0" w:color="auto"/>
            <w:bottom w:val="none" w:sz="0" w:space="0" w:color="auto"/>
            <w:right w:val="none" w:sz="0" w:space="0" w:color="auto"/>
          </w:divBdr>
        </w:div>
        <w:div w:id="227962330">
          <w:marLeft w:val="274"/>
          <w:marRight w:val="0"/>
          <w:marTop w:val="0"/>
          <w:marBottom w:val="0"/>
          <w:divBdr>
            <w:top w:val="none" w:sz="0" w:space="0" w:color="auto"/>
            <w:left w:val="none" w:sz="0" w:space="0" w:color="auto"/>
            <w:bottom w:val="none" w:sz="0" w:space="0" w:color="auto"/>
            <w:right w:val="none" w:sz="0" w:space="0" w:color="auto"/>
          </w:divBdr>
        </w:div>
      </w:divsChild>
    </w:div>
    <w:div w:id="1666201335">
      <w:bodyDiv w:val="1"/>
      <w:marLeft w:val="0"/>
      <w:marRight w:val="0"/>
      <w:marTop w:val="0"/>
      <w:marBottom w:val="0"/>
      <w:divBdr>
        <w:top w:val="none" w:sz="0" w:space="0" w:color="auto"/>
        <w:left w:val="none" w:sz="0" w:space="0" w:color="auto"/>
        <w:bottom w:val="none" w:sz="0" w:space="0" w:color="auto"/>
        <w:right w:val="none" w:sz="0" w:space="0" w:color="auto"/>
      </w:divBdr>
    </w:div>
    <w:div w:id="1683125625">
      <w:bodyDiv w:val="1"/>
      <w:marLeft w:val="0"/>
      <w:marRight w:val="0"/>
      <w:marTop w:val="0"/>
      <w:marBottom w:val="0"/>
      <w:divBdr>
        <w:top w:val="none" w:sz="0" w:space="0" w:color="auto"/>
        <w:left w:val="none" w:sz="0" w:space="0" w:color="auto"/>
        <w:bottom w:val="none" w:sz="0" w:space="0" w:color="auto"/>
        <w:right w:val="none" w:sz="0" w:space="0" w:color="auto"/>
      </w:divBdr>
      <w:divsChild>
        <w:div w:id="1776703603">
          <w:marLeft w:val="274"/>
          <w:marRight w:val="0"/>
          <w:marTop w:val="0"/>
          <w:marBottom w:val="0"/>
          <w:divBdr>
            <w:top w:val="none" w:sz="0" w:space="0" w:color="auto"/>
            <w:left w:val="none" w:sz="0" w:space="0" w:color="auto"/>
            <w:bottom w:val="none" w:sz="0" w:space="0" w:color="auto"/>
            <w:right w:val="none" w:sz="0" w:space="0" w:color="auto"/>
          </w:divBdr>
        </w:div>
        <w:div w:id="610360083">
          <w:marLeft w:val="274"/>
          <w:marRight w:val="0"/>
          <w:marTop w:val="0"/>
          <w:marBottom w:val="0"/>
          <w:divBdr>
            <w:top w:val="none" w:sz="0" w:space="0" w:color="auto"/>
            <w:left w:val="none" w:sz="0" w:space="0" w:color="auto"/>
            <w:bottom w:val="none" w:sz="0" w:space="0" w:color="auto"/>
            <w:right w:val="none" w:sz="0" w:space="0" w:color="auto"/>
          </w:divBdr>
        </w:div>
        <w:div w:id="609171169">
          <w:marLeft w:val="274"/>
          <w:marRight w:val="0"/>
          <w:marTop w:val="0"/>
          <w:marBottom w:val="0"/>
          <w:divBdr>
            <w:top w:val="none" w:sz="0" w:space="0" w:color="auto"/>
            <w:left w:val="none" w:sz="0" w:space="0" w:color="auto"/>
            <w:bottom w:val="none" w:sz="0" w:space="0" w:color="auto"/>
            <w:right w:val="none" w:sz="0" w:space="0" w:color="auto"/>
          </w:divBdr>
        </w:div>
      </w:divsChild>
    </w:div>
    <w:div w:id="1685549207">
      <w:bodyDiv w:val="1"/>
      <w:marLeft w:val="0"/>
      <w:marRight w:val="0"/>
      <w:marTop w:val="0"/>
      <w:marBottom w:val="0"/>
      <w:divBdr>
        <w:top w:val="none" w:sz="0" w:space="0" w:color="auto"/>
        <w:left w:val="none" w:sz="0" w:space="0" w:color="auto"/>
        <w:bottom w:val="none" w:sz="0" w:space="0" w:color="auto"/>
        <w:right w:val="none" w:sz="0" w:space="0" w:color="auto"/>
      </w:divBdr>
    </w:div>
    <w:div w:id="1807043652">
      <w:bodyDiv w:val="1"/>
      <w:marLeft w:val="0"/>
      <w:marRight w:val="0"/>
      <w:marTop w:val="0"/>
      <w:marBottom w:val="0"/>
      <w:divBdr>
        <w:top w:val="none" w:sz="0" w:space="0" w:color="auto"/>
        <w:left w:val="none" w:sz="0" w:space="0" w:color="auto"/>
        <w:bottom w:val="none" w:sz="0" w:space="0" w:color="auto"/>
        <w:right w:val="none" w:sz="0" w:space="0" w:color="auto"/>
      </w:divBdr>
    </w:div>
    <w:div w:id="1860581958">
      <w:bodyDiv w:val="1"/>
      <w:marLeft w:val="0"/>
      <w:marRight w:val="0"/>
      <w:marTop w:val="0"/>
      <w:marBottom w:val="0"/>
      <w:divBdr>
        <w:top w:val="none" w:sz="0" w:space="0" w:color="auto"/>
        <w:left w:val="none" w:sz="0" w:space="0" w:color="auto"/>
        <w:bottom w:val="none" w:sz="0" w:space="0" w:color="auto"/>
        <w:right w:val="none" w:sz="0" w:space="0" w:color="auto"/>
      </w:divBdr>
      <w:divsChild>
        <w:div w:id="242183546">
          <w:marLeft w:val="274"/>
          <w:marRight w:val="0"/>
          <w:marTop w:val="0"/>
          <w:marBottom w:val="0"/>
          <w:divBdr>
            <w:top w:val="none" w:sz="0" w:space="0" w:color="auto"/>
            <w:left w:val="none" w:sz="0" w:space="0" w:color="auto"/>
            <w:bottom w:val="none" w:sz="0" w:space="0" w:color="auto"/>
            <w:right w:val="none" w:sz="0" w:space="0" w:color="auto"/>
          </w:divBdr>
        </w:div>
        <w:div w:id="504787155">
          <w:marLeft w:val="274"/>
          <w:marRight w:val="0"/>
          <w:marTop w:val="0"/>
          <w:marBottom w:val="0"/>
          <w:divBdr>
            <w:top w:val="none" w:sz="0" w:space="0" w:color="auto"/>
            <w:left w:val="none" w:sz="0" w:space="0" w:color="auto"/>
            <w:bottom w:val="none" w:sz="0" w:space="0" w:color="auto"/>
            <w:right w:val="none" w:sz="0" w:space="0" w:color="auto"/>
          </w:divBdr>
        </w:div>
        <w:div w:id="10496930">
          <w:marLeft w:val="274"/>
          <w:marRight w:val="0"/>
          <w:marTop w:val="0"/>
          <w:marBottom w:val="0"/>
          <w:divBdr>
            <w:top w:val="none" w:sz="0" w:space="0" w:color="auto"/>
            <w:left w:val="none" w:sz="0" w:space="0" w:color="auto"/>
            <w:bottom w:val="none" w:sz="0" w:space="0" w:color="auto"/>
            <w:right w:val="none" w:sz="0" w:space="0" w:color="auto"/>
          </w:divBdr>
        </w:div>
        <w:div w:id="411659524">
          <w:marLeft w:val="274"/>
          <w:marRight w:val="0"/>
          <w:marTop w:val="0"/>
          <w:marBottom w:val="0"/>
          <w:divBdr>
            <w:top w:val="none" w:sz="0" w:space="0" w:color="auto"/>
            <w:left w:val="none" w:sz="0" w:space="0" w:color="auto"/>
            <w:bottom w:val="none" w:sz="0" w:space="0" w:color="auto"/>
            <w:right w:val="none" w:sz="0" w:space="0" w:color="auto"/>
          </w:divBdr>
        </w:div>
        <w:div w:id="1636788503">
          <w:marLeft w:val="274"/>
          <w:marRight w:val="0"/>
          <w:marTop w:val="0"/>
          <w:marBottom w:val="0"/>
          <w:divBdr>
            <w:top w:val="none" w:sz="0" w:space="0" w:color="auto"/>
            <w:left w:val="none" w:sz="0" w:space="0" w:color="auto"/>
            <w:bottom w:val="none" w:sz="0" w:space="0" w:color="auto"/>
            <w:right w:val="none" w:sz="0" w:space="0" w:color="auto"/>
          </w:divBdr>
        </w:div>
        <w:div w:id="390078946">
          <w:marLeft w:val="274"/>
          <w:marRight w:val="0"/>
          <w:marTop w:val="0"/>
          <w:marBottom w:val="0"/>
          <w:divBdr>
            <w:top w:val="none" w:sz="0" w:space="0" w:color="auto"/>
            <w:left w:val="none" w:sz="0" w:space="0" w:color="auto"/>
            <w:bottom w:val="none" w:sz="0" w:space="0" w:color="auto"/>
            <w:right w:val="none" w:sz="0" w:space="0" w:color="auto"/>
          </w:divBdr>
        </w:div>
      </w:divsChild>
    </w:div>
    <w:div w:id="1885676497">
      <w:bodyDiv w:val="1"/>
      <w:marLeft w:val="0"/>
      <w:marRight w:val="0"/>
      <w:marTop w:val="0"/>
      <w:marBottom w:val="0"/>
      <w:divBdr>
        <w:top w:val="none" w:sz="0" w:space="0" w:color="auto"/>
        <w:left w:val="none" w:sz="0" w:space="0" w:color="auto"/>
        <w:bottom w:val="none" w:sz="0" w:space="0" w:color="auto"/>
        <w:right w:val="none" w:sz="0" w:space="0" w:color="auto"/>
      </w:divBdr>
    </w:div>
    <w:div w:id="1933511816">
      <w:bodyDiv w:val="1"/>
      <w:marLeft w:val="0"/>
      <w:marRight w:val="0"/>
      <w:marTop w:val="0"/>
      <w:marBottom w:val="0"/>
      <w:divBdr>
        <w:top w:val="none" w:sz="0" w:space="0" w:color="auto"/>
        <w:left w:val="none" w:sz="0" w:space="0" w:color="auto"/>
        <w:bottom w:val="none" w:sz="0" w:space="0" w:color="auto"/>
        <w:right w:val="none" w:sz="0" w:space="0" w:color="auto"/>
      </w:divBdr>
      <w:divsChild>
        <w:div w:id="202523440">
          <w:marLeft w:val="274"/>
          <w:marRight w:val="0"/>
          <w:marTop w:val="0"/>
          <w:marBottom w:val="0"/>
          <w:divBdr>
            <w:top w:val="none" w:sz="0" w:space="0" w:color="auto"/>
            <w:left w:val="none" w:sz="0" w:space="0" w:color="auto"/>
            <w:bottom w:val="none" w:sz="0" w:space="0" w:color="auto"/>
            <w:right w:val="none" w:sz="0" w:space="0" w:color="auto"/>
          </w:divBdr>
        </w:div>
        <w:div w:id="522477681">
          <w:marLeft w:val="274"/>
          <w:marRight w:val="0"/>
          <w:marTop w:val="0"/>
          <w:marBottom w:val="0"/>
          <w:divBdr>
            <w:top w:val="none" w:sz="0" w:space="0" w:color="auto"/>
            <w:left w:val="none" w:sz="0" w:space="0" w:color="auto"/>
            <w:bottom w:val="none" w:sz="0" w:space="0" w:color="auto"/>
            <w:right w:val="none" w:sz="0" w:space="0" w:color="auto"/>
          </w:divBdr>
        </w:div>
        <w:div w:id="2032295304">
          <w:marLeft w:val="274"/>
          <w:marRight w:val="0"/>
          <w:marTop w:val="0"/>
          <w:marBottom w:val="0"/>
          <w:divBdr>
            <w:top w:val="none" w:sz="0" w:space="0" w:color="auto"/>
            <w:left w:val="none" w:sz="0" w:space="0" w:color="auto"/>
            <w:bottom w:val="none" w:sz="0" w:space="0" w:color="auto"/>
            <w:right w:val="none" w:sz="0" w:space="0" w:color="auto"/>
          </w:divBdr>
        </w:div>
        <w:div w:id="388849060">
          <w:marLeft w:val="274"/>
          <w:marRight w:val="0"/>
          <w:marTop w:val="0"/>
          <w:marBottom w:val="0"/>
          <w:divBdr>
            <w:top w:val="none" w:sz="0" w:space="0" w:color="auto"/>
            <w:left w:val="none" w:sz="0" w:space="0" w:color="auto"/>
            <w:bottom w:val="none" w:sz="0" w:space="0" w:color="auto"/>
            <w:right w:val="none" w:sz="0" w:space="0" w:color="auto"/>
          </w:divBdr>
        </w:div>
      </w:divsChild>
    </w:div>
    <w:div w:id="1937979479">
      <w:bodyDiv w:val="1"/>
      <w:marLeft w:val="0"/>
      <w:marRight w:val="0"/>
      <w:marTop w:val="0"/>
      <w:marBottom w:val="0"/>
      <w:divBdr>
        <w:top w:val="none" w:sz="0" w:space="0" w:color="auto"/>
        <w:left w:val="none" w:sz="0" w:space="0" w:color="auto"/>
        <w:bottom w:val="none" w:sz="0" w:space="0" w:color="auto"/>
        <w:right w:val="none" w:sz="0" w:space="0" w:color="auto"/>
      </w:divBdr>
      <w:divsChild>
        <w:div w:id="865555436">
          <w:marLeft w:val="274"/>
          <w:marRight w:val="0"/>
          <w:marTop w:val="0"/>
          <w:marBottom w:val="0"/>
          <w:divBdr>
            <w:top w:val="none" w:sz="0" w:space="0" w:color="auto"/>
            <w:left w:val="none" w:sz="0" w:space="0" w:color="auto"/>
            <w:bottom w:val="none" w:sz="0" w:space="0" w:color="auto"/>
            <w:right w:val="none" w:sz="0" w:space="0" w:color="auto"/>
          </w:divBdr>
        </w:div>
        <w:div w:id="1897888463">
          <w:marLeft w:val="274"/>
          <w:marRight w:val="0"/>
          <w:marTop w:val="0"/>
          <w:marBottom w:val="0"/>
          <w:divBdr>
            <w:top w:val="none" w:sz="0" w:space="0" w:color="auto"/>
            <w:left w:val="none" w:sz="0" w:space="0" w:color="auto"/>
            <w:bottom w:val="none" w:sz="0" w:space="0" w:color="auto"/>
            <w:right w:val="none" w:sz="0" w:space="0" w:color="auto"/>
          </w:divBdr>
        </w:div>
        <w:div w:id="1356274760">
          <w:marLeft w:val="274"/>
          <w:marRight w:val="0"/>
          <w:marTop w:val="0"/>
          <w:marBottom w:val="0"/>
          <w:divBdr>
            <w:top w:val="none" w:sz="0" w:space="0" w:color="auto"/>
            <w:left w:val="none" w:sz="0" w:space="0" w:color="auto"/>
            <w:bottom w:val="none" w:sz="0" w:space="0" w:color="auto"/>
            <w:right w:val="none" w:sz="0" w:space="0" w:color="auto"/>
          </w:divBdr>
        </w:div>
        <w:div w:id="734083289">
          <w:marLeft w:val="274"/>
          <w:marRight w:val="0"/>
          <w:marTop w:val="0"/>
          <w:marBottom w:val="0"/>
          <w:divBdr>
            <w:top w:val="none" w:sz="0" w:space="0" w:color="auto"/>
            <w:left w:val="none" w:sz="0" w:space="0" w:color="auto"/>
            <w:bottom w:val="none" w:sz="0" w:space="0" w:color="auto"/>
            <w:right w:val="none" w:sz="0" w:space="0" w:color="auto"/>
          </w:divBdr>
        </w:div>
      </w:divsChild>
    </w:div>
    <w:div w:id="2030981823">
      <w:bodyDiv w:val="1"/>
      <w:marLeft w:val="0"/>
      <w:marRight w:val="0"/>
      <w:marTop w:val="0"/>
      <w:marBottom w:val="0"/>
      <w:divBdr>
        <w:top w:val="none" w:sz="0" w:space="0" w:color="auto"/>
        <w:left w:val="none" w:sz="0" w:space="0" w:color="auto"/>
        <w:bottom w:val="none" w:sz="0" w:space="0" w:color="auto"/>
        <w:right w:val="none" w:sz="0" w:space="0" w:color="auto"/>
      </w:divBdr>
      <w:divsChild>
        <w:div w:id="1661470240">
          <w:marLeft w:val="274"/>
          <w:marRight w:val="0"/>
          <w:marTop w:val="0"/>
          <w:marBottom w:val="0"/>
          <w:divBdr>
            <w:top w:val="none" w:sz="0" w:space="0" w:color="auto"/>
            <w:left w:val="none" w:sz="0" w:space="0" w:color="auto"/>
            <w:bottom w:val="none" w:sz="0" w:space="0" w:color="auto"/>
            <w:right w:val="none" w:sz="0" w:space="0" w:color="auto"/>
          </w:divBdr>
        </w:div>
        <w:div w:id="686759713">
          <w:marLeft w:val="274"/>
          <w:marRight w:val="0"/>
          <w:marTop w:val="0"/>
          <w:marBottom w:val="0"/>
          <w:divBdr>
            <w:top w:val="none" w:sz="0" w:space="0" w:color="auto"/>
            <w:left w:val="none" w:sz="0" w:space="0" w:color="auto"/>
            <w:bottom w:val="none" w:sz="0" w:space="0" w:color="auto"/>
            <w:right w:val="none" w:sz="0" w:space="0" w:color="auto"/>
          </w:divBdr>
        </w:div>
        <w:div w:id="376321597">
          <w:marLeft w:val="274"/>
          <w:marRight w:val="0"/>
          <w:marTop w:val="0"/>
          <w:marBottom w:val="0"/>
          <w:divBdr>
            <w:top w:val="none" w:sz="0" w:space="0" w:color="auto"/>
            <w:left w:val="none" w:sz="0" w:space="0" w:color="auto"/>
            <w:bottom w:val="none" w:sz="0" w:space="0" w:color="auto"/>
            <w:right w:val="none" w:sz="0" w:space="0" w:color="auto"/>
          </w:divBdr>
        </w:div>
        <w:div w:id="859588928">
          <w:marLeft w:val="274"/>
          <w:marRight w:val="0"/>
          <w:marTop w:val="0"/>
          <w:marBottom w:val="0"/>
          <w:divBdr>
            <w:top w:val="none" w:sz="0" w:space="0" w:color="auto"/>
            <w:left w:val="none" w:sz="0" w:space="0" w:color="auto"/>
            <w:bottom w:val="none" w:sz="0" w:space="0" w:color="auto"/>
            <w:right w:val="none" w:sz="0" w:space="0" w:color="auto"/>
          </w:divBdr>
        </w:div>
        <w:div w:id="1695306800">
          <w:marLeft w:val="274"/>
          <w:marRight w:val="0"/>
          <w:marTop w:val="0"/>
          <w:marBottom w:val="0"/>
          <w:divBdr>
            <w:top w:val="none" w:sz="0" w:space="0" w:color="auto"/>
            <w:left w:val="none" w:sz="0" w:space="0" w:color="auto"/>
            <w:bottom w:val="none" w:sz="0" w:space="0" w:color="auto"/>
            <w:right w:val="none" w:sz="0" w:space="0" w:color="auto"/>
          </w:divBdr>
        </w:div>
        <w:div w:id="1103183238">
          <w:marLeft w:val="979"/>
          <w:marRight w:val="0"/>
          <w:marTop w:val="0"/>
          <w:marBottom w:val="0"/>
          <w:divBdr>
            <w:top w:val="none" w:sz="0" w:space="0" w:color="auto"/>
            <w:left w:val="none" w:sz="0" w:space="0" w:color="auto"/>
            <w:bottom w:val="none" w:sz="0" w:space="0" w:color="auto"/>
            <w:right w:val="none" w:sz="0" w:space="0" w:color="auto"/>
          </w:divBdr>
        </w:div>
        <w:div w:id="1099839110">
          <w:marLeft w:val="979"/>
          <w:marRight w:val="0"/>
          <w:marTop w:val="0"/>
          <w:marBottom w:val="0"/>
          <w:divBdr>
            <w:top w:val="none" w:sz="0" w:space="0" w:color="auto"/>
            <w:left w:val="none" w:sz="0" w:space="0" w:color="auto"/>
            <w:bottom w:val="none" w:sz="0" w:space="0" w:color="auto"/>
            <w:right w:val="none" w:sz="0" w:space="0" w:color="auto"/>
          </w:divBdr>
        </w:div>
        <w:div w:id="303126333">
          <w:marLeft w:val="979"/>
          <w:marRight w:val="0"/>
          <w:marTop w:val="0"/>
          <w:marBottom w:val="0"/>
          <w:divBdr>
            <w:top w:val="none" w:sz="0" w:space="0" w:color="auto"/>
            <w:left w:val="none" w:sz="0" w:space="0" w:color="auto"/>
            <w:bottom w:val="none" w:sz="0" w:space="0" w:color="auto"/>
            <w:right w:val="none" w:sz="0" w:space="0" w:color="auto"/>
          </w:divBdr>
        </w:div>
        <w:div w:id="1491017556">
          <w:marLeft w:val="979"/>
          <w:marRight w:val="0"/>
          <w:marTop w:val="0"/>
          <w:marBottom w:val="0"/>
          <w:divBdr>
            <w:top w:val="none" w:sz="0" w:space="0" w:color="auto"/>
            <w:left w:val="none" w:sz="0" w:space="0" w:color="auto"/>
            <w:bottom w:val="none" w:sz="0" w:space="0" w:color="auto"/>
            <w:right w:val="none" w:sz="0" w:space="0" w:color="auto"/>
          </w:divBdr>
        </w:div>
      </w:divsChild>
    </w:div>
    <w:div w:id="2080712264">
      <w:bodyDiv w:val="1"/>
      <w:marLeft w:val="0"/>
      <w:marRight w:val="0"/>
      <w:marTop w:val="0"/>
      <w:marBottom w:val="0"/>
      <w:divBdr>
        <w:top w:val="none" w:sz="0" w:space="0" w:color="auto"/>
        <w:left w:val="none" w:sz="0" w:space="0" w:color="auto"/>
        <w:bottom w:val="none" w:sz="0" w:space="0" w:color="auto"/>
        <w:right w:val="none" w:sz="0" w:space="0" w:color="auto"/>
      </w:divBdr>
    </w:div>
    <w:div w:id="21315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australia.org/digital-access-cca" TargetMode="External"/><Relationship Id="rId3" Type="http://schemas.openxmlformats.org/officeDocument/2006/relationships/styles" Target="styles.xml"/><Relationship Id="rId7" Type="http://schemas.openxmlformats.org/officeDocument/2006/relationships/hyperlink" Target="http://www.kmsmithphd.com/con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aim.org/resources/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D71F-DF1A-4DAE-86D3-FE371F9F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Keyonda Smith</dc:creator>
  <cp:lastModifiedBy>Keyonda Smith</cp:lastModifiedBy>
  <cp:revision>17</cp:revision>
  <dcterms:created xsi:type="dcterms:W3CDTF">2017-06-22T15:58:00Z</dcterms:created>
  <dcterms:modified xsi:type="dcterms:W3CDTF">2017-06-22T16:27:00Z</dcterms:modified>
</cp:coreProperties>
</file>